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1807" w14:textId="1BAD5662" w:rsidR="00BD23F8" w:rsidRDefault="00BD23F8" w:rsidP="00BD23F8">
      <w:pPr>
        <w:jc w:val="center"/>
        <w:rPr>
          <w:rFonts w:ascii="Calibri" w:hAnsi="Calibri" w:cs="Calibri"/>
          <w:b/>
          <w:sz w:val="32"/>
          <w:szCs w:val="32"/>
        </w:rPr>
      </w:pPr>
      <w:r>
        <w:rPr>
          <w:rFonts w:ascii="Calibri" w:hAnsi="Calibri" w:cs="Calibri"/>
          <w:b/>
          <w:sz w:val="32"/>
          <w:szCs w:val="32"/>
        </w:rPr>
        <w:t xml:space="preserve">Zápis č. </w:t>
      </w:r>
      <w:r w:rsidR="00D5278F">
        <w:rPr>
          <w:rFonts w:ascii="Calibri" w:hAnsi="Calibri" w:cs="Calibri"/>
          <w:b/>
          <w:sz w:val="32"/>
          <w:szCs w:val="32"/>
        </w:rPr>
        <w:t>4</w:t>
      </w:r>
      <w:r>
        <w:rPr>
          <w:rFonts w:ascii="Calibri" w:hAnsi="Calibri" w:cs="Calibri"/>
          <w:b/>
          <w:sz w:val="32"/>
          <w:szCs w:val="32"/>
        </w:rPr>
        <w:t>/202</w:t>
      </w:r>
      <w:r w:rsidR="00900D5F">
        <w:rPr>
          <w:rFonts w:ascii="Calibri" w:hAnsi="Calibri" w:cs="Calibri"/>
          <w:b/>
          <w:sz w:val="32"/>
          <w:szCs w:val="32"/>
        </w:rPr>
        <w:t>3</w:t>
      </w:r>
    </w:p>
    <w:p w14:paraId="678697C9" w14:textId="77777777" w:rsidR="00BD23F8" w:rsidRDefault="00BD23F8" w:rsidP="00BD23F8">
      <w:pPr>
        <w:jc w:val="center"/>
        <w:rPr>
          <w:rFonts w:ascii="Calibri" w:hAnsi="Calibri" w:cs="Calibri"/>
          <w:b/>
          <w:sz w:val="32"/>
          <w:szCs w:val="32"/>
        </w:rPr>
      </w:pPr>
      <w:r>
        <w:rPr>
          <w:rFonts w:ascii="Calibri" w:hAnsi="Calibri" w:cs="Calibri"/>
          <w:b/>
          <w:sz w:val="32"/>
          <w:szCs w:val="32"/>
        </w:rPr>
        <w:t>ze zasedání zastupitelstva městyse Ševětín</w:t>
      </w:r>
    </w:p>
    <w:p w14:paraId="3179F2A8" w14:textId="2471C082" w:rsidR="00BD23F8" w:rsidRDefault="00BD23F8" w:rsidP="00BD23F8">
      <w:pPr>
        <w:jc w:val="center"/>
        <w:rPr>
          <w:rFonts w:ascii="Calibri" w:hAnsi="Calibri" w:cs="Calibri"/>
          <w:b/>
          <w:sz w:val="24"/>
          <w:szCs w:val="24"/>
        </w:rPr>
      </w:pPr>
      <w:r>
        <w:rPr>
          <w:rFonts w:ascii="Calibri" w:hAnsi="Calibri" w:cs="Calibri"/>
          <w:b/>
          <w:sz w:val="32"/>
          <w:szCs w:val="32"/>
        </w:rPr>
        <w:t xml:space="preserve">konaného dne </w:t>
      </w:r>
      <w:r w:rsidR="00D5278F">
        <w:rPr>
          <w:rFonts w:ascii="Calibri" w:hAnsi="Calibri" w:cs="Calibri"/>
          <w:b/>
          <w:sz w:val="32"/>
          <w:szCs w:val="32"/>
        </w:rPr>
        <w:t>18</w:t>
      </w:r>
      <w:r>
        <w:rPr>
          <w:rFonts w:ascii="Calibri" w:hAnsi="Calibri" w:cs="Calibri"/>
          <w:b/>
          <w:sz w:val="32"/>
          <w:szCs w:val="32"/>
        </w:rPr>
        <w:t xml:space="preserve">. </w:t>
      </w:r>
      <w:r w:rsidR="00D5278F">
        <w:rPr>
          <w:rFonts w:ascii="Calibri" w:hAnsi="Calibri" w:cs="Calibri"/>
          <w:b/>
          <w:sz w:val="32"/>
          <w:szCs w:val="32"/>
        </w:rPr>
        <w:t>9</w:t>
      </w:r>
      <w:r>
        <w:rPr>
          <w:rFonts w:ascii="Calibri" w:hAnsi="Calibri" w:cs="Calibri"/>
          <w:b/>
          <w:sz w:val="32"/>
          <w:szCs w:val="32"/>
        </w:rPr>
        <w:t>. 202</w:t>
      </w:r>
      <w:r w:rsidR="00900D5F">
        <w:rPr>
          <w:rFonts w:ascii="Calibri" w:hAnsi="Calibri" w:cs="Calibri"/>
          <w:b/>
          <w:sz w:val="32"/>
          <w:szCs w:val="32"/>
        </w:rPr>
        <w:t>3</w:t>
      </w:r>
      <w:r>
        <w:rPr>
          <w:rFonts w:ascii="Calibri" w:hAnsi="Calibri" w:cs="Calibri"/>
          <w:b/>
          <w:sz w:val="32"/>
          <w:szCs w:val="32"/>
        </w:rPr>
        <w:t xml:space="preserve"> od 19:00 hodin v zasedací místnosti úřadu městyse Ševětín, náměstí Šimona Lomnického 2</w:t>
      </w:r>
    </w:p>
    <w:p w14:paraId="2E5EDB71" w14:textId="77777777" w:rsidR="00BD23F8" w:rsidRDefault="00BD23F8" w:rsidP="00BD23F8">
      <w:pPr>
        <w:rPr>
          <w:rFonts w:ascii="Calibri" w:hAnsi="Calibri" w:cs="Calibri"/>
          <w:sz w:val="24"/>
          <w:szCs w:val="24"/>
        </w:rPr>
      </w:pPr>
    </w:p>
    <w:p w14:paraId="081551AD" w14:textId="77777777" w:rsidR="00BD23F8" w:rsidRDefault="00BD23F8" w:rsidP="00BD23F8">
      <w:pPr>
        <w:jc w:val="both"/>
        <w:rPr>
          <w:rFonts w:ascii="Calibri" w:hAnsi="Calibri" w:cs="Calibri"/>
          <w:sz w:val="24"/>
          <w:szCs w:val="24"/>
        </w:rPr>
      </w:pPr>
      <w:r>
        <w:rPr>
          <w:rFonts w:ascii="Calibri" w:hAnsi="Calibri" w:cs="Calibri"/>
          <w:sz w:val="24"/>
          <w:szCs w:val="24"/>
        </w:rPr>
        <w:t>Celkový počet členů zastupitelstva městyse: 15</w:t>
      </w:r>
    </w:p>
    <w:p w14:paraId="34EB023C" w14:textId="52DA2C34" w:rsidR="00BD23F8" w:rsidRDefault="00BD23F8" w:rsidP="00BD23F8">
      <w:pPr>
        <w:jc w:val="both"/>
        <w:rPr>
          <w:rFonts w:ascii="Calibri" w:hAnsi="Calibri" w:cs="Calibri"/>
          <w:sz w:val="24"/>
          <w:szCs w:val="24"/>
        </w:rPr>
      </w:pPr>
      <w:r>
        <w:rPr>
          <w:rFonts w:ascii="Calibri" w:hAnsi="Calibri" w:cs="Calibri"/>
          <w:sz w:val="24"/>
          <w:szCs w:val="24"/>
        </w:rPr>
        <w:t>Z toho přítomno: 1</w:t>
      </w:r>
      <w:r w:rsidR="00900D5F">
        <w:rPr>
          <w:rFonts w:ascii="Calibri" w:hAnsi="Calibri" w:cs="Calibri"/>
          <w:sz w:val="24"/>
          <w:szCs w:val="24"/>
        </w:rPr>
        <w:t>5</w:t>
      </w:r>
    </w:p>
    <w:p w14:paraId="2D7A11DA" w14:textId="1A4987B7" w:rsidR="00BD23F8" w:rsidRDefault="00BD23F8" w:rsidP="00BD23F8">
      <w:pPr>
        <w:jc w:val="both"/>
        <w:rPr>
          <w:rFonts w:ascii="Calibri" w:hAnsi="Calibri" w:cs="Calibri"/>
          <w:sz w:val="24"/>
          <w:szCs w:val="24"/>
        </w:rPr>
      </w:pPr>
      <w:r>
        <w:rPr>
          <w:rFonts w:ascii="Calibri" w:hAnsi="Calibri" w:cs="Calibri"/>
          <w:sz w:val="24"/>
          <w:szCs w:val="24"/>
        </w:rPr>
        <w:t>Romana Hajská, Radim Novotný, Lenka Layerová, Ing. Přemysl Částa, Petr Švejda, MUDr. Lenka Bambasová, Milan Novotný, Jiří Kundrát, Mgr. Filip Skřička, Bc. Stanislava Skřičková Jírovcová, Mgr. Lenka Vithová, Mgr. Lucie Koblencová, doc. Ing. Martina Novotná PhD., Ing. Bohuslav Sukdol</w:t>
      </w:r>
      <w:r w:rsidR="00900D5F">
        <w:rPr>
          <w:rFonts w:ascii="Calibri" w:hAnsi="Calibri" w:cs="Calibri"/>
          <w:sz w:val="24"/>
          <w:szCs w:val="24"/>
        </w:rPr>
        <w:t xml:space="preserve">, </w:t>
      </w:r>
      <w:r>
        <w:rPr>
          <w:rFonts w:ascii="Calibri" w:hAnsi="Calibri" w:cs="Calibri"/>
          <w:sz w:val="24"/>
          <w:szCs w:val="24"/>
        </w:rPr>
        <w:t>Ing. Martin Koblenc</w:t>
      </w:r>
    </w:p>
    <w:p w14:paraId="3F0B90C4" w14:textId="77777777" w:rsidR="00BD23F8" w:rsidRDefault="00BD23F8" w:rsidP="00BD23F8">
      <w:pPr>
        <w:jc w:val="both"/>
        <w:rPr>
          <w:rFonts w:ascii="Calibri" w:hAnsi="Calibri" w:cs="Calibri"/>
          <w:sz w:val="24"/>
          <w:szCs w:val="24"/>
        </w:rPr>
      </w:pPr>
    </w:p>
    <w:p w14:paraId="39BD8E5D" w14:textId="77777777" w:rsidR="00BD23F8" w:rsidRDefault="00BD23F8" w:rsidP="00BD23F8">
      <w:pPr>
        <w:jc w:val="both"/>
        <w:rPr>
          <w:rFonts w:ascii="Calibri" w:hAnsi="Calibri" w:cs="Calibri"/>
          <w:sz w:val="24"/>
          <w:szCs w:val="24"/>
        </w:rPr>
      </w:pPr>
      <w:r>
        <w:rPr>
          <w:rFonts w:ascii="Calibri" w:hAnsi="Calibri" w:cs="Calibri"/>
          <w:sz w:val="24"/>
          <w:szCs w:val="24"/>
        </w:rPr>
        <w:t>Zasedání vedla starostka městyse Romana Hajská</w:t>
      </w:r>
    </w:p>
    <w:p w14:paraId="258EA3C0" w14:textId="77777777" w:rsidR="00BD23F8" w:rsidRDefault="00BD23F8" w:rsidP="00BD23F8">
      <w:pPr>
        <w:jc w:val="both"/>
        <w:rPr>
          <w:rFonts w:ascii="Calibri" w:hAnsi="Calibri" w:cs="Calibri"/>
          <w:sz w:val="24"/>
          <w:szCs w:val="24"/>
        </w:rPr>
      </w:pPr>
    </w:p>
    <w:p w14:paraId="6C2CBF36" w14:textId="77777777" w:rsidR="00BD23F8" w:rsidRDefault="00BD23F8" w:rsidP="00BD23F8">
      <w:pPr>
        <w:jc w:val="both"/>
        <w:rPr>
          <w:rFonts w:ascii="Calibri" w:hAnsi="Calibri" w:cs="Calibri"/>
          <w:sz w:val="24"/>
          <w:szCs w:val="24"/>
        </w:rPr>
      </w:pPr>
      <w:r>
        <w:rPr>
          <w:rFonts w:ascii="Calibri" w:hAnsi="Calibri" w:cs="Calibri"/>
          <w:sz w:val="24"/>
          <w:szCs w:val="24"/>
        </w:rPr>
        <w:t>Zapisovatelka: Bc. Stanislava Skřičková Jírovcová</w:t>
      </w:r>
    </w:p>
    <w:p w14:paraId="0BB058E1" w14:textId="19BF3C07" w:rsidR="00BD23F8" w:rsidRDefault="00BD23F8" w:rsidP="00BD23F8">
      <w:pPr>
        <w:jc w:val="both"/>
        <w:rPr>
          <w:rFonts w:ascii="Calibri" w:hAnsi="Calibri" w:cs="Calibri"/>
          <w:sz w:val="24"/>
          <w:szCs w:val="24"/>
        </w:rPr>
      </w:pPr>
    </w:p>
    <w:p w14:paraId="4B69090E" w14:textId="3D447D66" w:rsidR="00900D5F" w:rsidRDefault="00900D5F" w:rsidP="00900D5F">
      <w:pPr>
        <w:jc w:val="both"/>
        <w:rPr>
          <w:rFonts w:ascii="Calibri" w:hAnsi="Calibri" w:cs="Calibri"/>
          <w:sz w:val="24"/>
          <w:szCs w:val="24"/>
        </w:rPr>
      </w:pPr>
      <w:r w:rsidRPr="00900D5F">
        <w:rPr>
          <w:rFonts w:ascii="Calibri" w:hAnsi="Calibri" w:cs="Calibri"/>
          <w:sz w:val="24"/>
          <w:szCs w:val="24"/>
        </w:rPr>
        <w:t>Předsedající přivítala přítomné a zahájila zasedání zastupitelstva.</w:t>
      </w:r>
    </w:p>
    <w:p w14:paraId="158661CE" w14:textId="77777777" w:rsidR="00686CE2" w:rsidRPr="00686CE2" w:rsidRDefault="00686CE2" w:rsidP="00686CE2">
      <w:pPr>
        <w:jc w:val="both"/>
        <w:rPr>
          <w:rFonts w:ascii="Calibri" w:hAnsi="Calibri" w:cs="Calibri"/>
          <w:sz w:val="24"/>
          <w:szCs w:val="24"/>
        </w:rPr>
      </w:pPr>
      <w:r w:rsidRPr="00686CE2">
        <w:rPr>
          <w:rFonts w:ascii="Calibri" w:hAnsi="Calibri" w:cs="Calibri"/>
          <w:sz w:val="24"/>
          <w:szCs w:val="24"/>
        </w:rPr>
        <w:t>Předsedající se zeptala přítomných, zda je pořizován hlasový záznam ze zasedání</w:t>
      </w:r>
    </w:p>
    <w:p w14:paraId="1903E74A" w14:textId="77777777" w:rsidR="00686CE2" w:rsidRDefault="00686CE2" w:rsidP="00686CE2">
      <w:pPr>
        <w:jc w:val="both"/>
        <w:rPr>
          <w:rFonts w:ascii="Calibri" w:hAnsi="Calibri" w:cs="Calibri"/>
          <w:sz w:val="24"/>
          <w:szCs w:val="24"/>
        </w:rPr>
      </w:pPr>
      <w:r w:rsidRPr="00686CE2">
        <w:rPr>
          <w:rFonts w:ascii="Calibri" w:hAnsi="Calibri" w:cs="Calibri"/>
          <w:sz w:val="24"/>
          <w:szCs w:val="24"/>
        </w:rPr>
        <w:t>zastupitelstva – hlasový záznam pořizovala Stanislava Skřičková Jírovcová.</w:t>
      </w:r>
    </w:p>
    <w:p w14:paraId="31122473" w14:textId="45CCD3A1" w:rsidR="00900D5F" w:rsidRPr="00900D5F" w:rsidRDefault="00900D5F" w:rsidP="00686CE2">
      <w:pPr>
        <w:jc w:val="both"/>
        <w:rPr>
          <w:rFonts w:ascii="Calibri" w:hAnsi="Calibri" w:cs="Calibri"/>
          <w:sz w:val="24"/>
          <w:szCs w:val="24"/>
        </w:rPr>
      </w:pPr>
      <w:r w:rsidRPr="00900D5F">
        <w:rPr>
          <w:rFonts w:ascii="Calibri" w:hAnsi="Calibri" w:cs="Calibri"/>
          <w:sz w:val="24"/>
          <w:szCs w:val="24"/>
        </w:rPr>
        <w:t>Předsedající konstatovala, že zasedání zastupitelstva bylo řádně svoláno a vyhlášeno.</w:t>
      </w:r>
    </w:p>
    <w:p w14:paraId="586E88B8" w14:textId="2E38F0F8" w:rsidR="00900D5F" w:rsidRPr="00900D5F" w:rsidRDefault="00900D5F" w:rsidP="00900D5F">
      <w:pPr>
        <w:jc w:val="both"/>
        <w:rPr>
          <w:rFonts w:ascii="Calibri" w:hAnsi="Calibri" w:cs="Calibri"/>
          <w:sz w:val="24"/>
          <w:szCs w:val="24"/>
        </w:rPr>
      </w:pPr>
      <w:r w:rsidRPr="00900D5F">
        <w:rPr>
          <w:rFonts w:ascii="Calibri" w:hAnsi="Calibri" w:cs="Calibri"/>
          <w:sz w:val="24"/>
          <w:szCs w:val="24"/>
        </w:rPr>
        <w:t>Předsedající konstatovala, že zastupitelstvo je usnášeníschopné</w:t>
      </w:r>
      <w:r w:rsidR="00686CE2">
        <w:rPr>
          <w:rFonts w:ascii="Calibri" w:hAnsi="Calibri" w:cs="Calibri"/>
          <w:sz w:val="24"/>
          <w:szCs w:val="24"/>
        </w:rPr>
        <w:t xml:space="preserve"> (viz příloha č. 1 Listina přítomných).</w:t>
      </w:r>
    </w:p>
    <w:p w14:paraId="6F1BD4CA" w14:textId="77777777" w:rsidR="00900D5F" w:rsidRDefault="00900D5F" w:rsidP="00BD23F8">
      <w:pPr>
        <w:jc w:val="both"/>
        <w:rPr>
          <w:rFonts w:ascii="Calibri" w:hAnsi="Calibri" w:cs="Calibri"/>
          <w:sz w:val="24"/>
          <w:szCs w:val="24"/>
        </w:rPr>
      </w:pPr>
    </w:p>
    <w:p w14:paraId="074E76B3" w14:textId="77777777" w:rsidR="00BD23F8" w:rsidRDefault="00BD23F8" w:rsidP="00BD23F8">
      <w:pPr>
        <w:jc w:val="both"/>
        <w:rPr>
          <w:rFonts w:ascii="Calibri" w:hAnsi="Calibri" w:cs="Calibri"/>
          <w:b/>
          <w:sz w:val="24"/>
          <w:szCs w:val="24"/>
        </w:rPr>
      </w:pPr>
      <w:r>
        <w:rPr>
          <w:rFonts w:ascii="Calibri" w:hAnsi="Calibri" w:cs="Calibri"/>
          <w:b/>
          <w:sz w:val="24"/>
          <w:szCs w:val="24"/>
        </w:rPr>
        <w:t>K bodu č. 1 – Schválení programu</w:t>
      </w:r>
    </w:p>
    <w:p w14:paraId="682C6507"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0A2C99A2" w14:textId="77777777" w:rsidR="00BD23F8" w:rsidRDefault="00BD23F8" w:rsidP="00BD23F8">
      <w:pPr>
        <w:jc w:val="both"/>
        <w:rPr>
          <w:rFonts w:ascii="Calibri" w:hAnsi="Calibri" w:cs="Calibri"/>
          <w:sz w:val="24"/>
          <w:szCs w:val="24"/>
        </w:rPr>
      </w:pPr>
      <w:r>
        <w:rPr>
          <w:rFonts w:ascii="Calibri" w:hAnsi="Calibri" w:cs="Calibri"/>
          <w:sz w:val="24"/>
          <w:szCs w:val="24"/>
        </w:rPr>
        <w:t>Předsedající zahájila jednání zastupitelstva.</w:t>
      </w:r>
    </w:p>
    <w:p w14:paraId="6C0E9864" w14:textId="77777777"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předsedající navrhla jako zapisovatelku Bc. Stanislavu Skřičkovou Jírovcovou, nikdo ze zastupitelů nevznesl námitku</w:t>
      </w:r>
    </w:p>
    <w:p w14:paraId="06F92B8B" w14:textId="77777777" w:rsidR="00BD23F8" w:rsidRPr="0074789C" w:rsidRDefault="00BD23F8" w:rsidP="00BD23F8">
      <w:pPr>
        <w:jc w:val="both"/>
        <w:rPr>
          <w:rFonts w:ascii="Calibri" w:hAnsi="Calibri" w:cs="Calibri"/>
          <w:b/>
          <w:bCs/>
          <w:i/>
          <w:iCs/>
          <w:sz w:val="24"/>
          <w:szCs w:val="24"/>
        </w:rPr>
      </w:pPr>
      <w:r w:rsidRPr="0074789C">
        <w:rPr>
          <w:rFonts w:ascii="Calibri" w:hAnsi="Calibri" w:cs="Calibri"/>
          <w:b/>
          <w:bCs/>
          <w:i/>
          <w:iCs/>
          <w:sz w:val="24"/>
          <w:szCs w:val="24"/>
        </w:rPr>
        <w:t>II.A Návrh usnesení</w:t>
      </w:r>
    </w:p>
    <w:p w14:paraId="200826AD" w14:textId="53AD0445" w:rsidR="00BD23F8" w:rsidRDefault="00BD23F8" w:rsidP="00BD23F8">
      <w:pPr>
        <w:jc w:val="both"/>
        <w:rPr>
          <w:rFonts w:ascii="Calibri" w:hAnsi="Calibri" w:cs="Calibri"/>
          <w:sz w:val="24"/>
          <w:szCs w:val="24"/>
        </w:rPr>
      </w:pPr>
      <w:r>
        <w:rPr>
          <w:rFonts w:ascii="Calibri" w:hAnsi="Calibri" w:cs="Calibri"/>
          <w:sz w:val="24"/>
          <w:szCs w:val="24"/>
        </w:rPr>
        <w:t>Zastupitelstvo městyse Ševětín určuje zapisovatelkou Bc. Stanislavu Skřičkovou Jírovcov</w:t>
      </w:r>
      <w:r w:rsidR="00900D5F">
        <w:rPr>
          <w:rFonts w:ascii="Calibri" w:hAnsi="Calibri" w:cs="Calibri"/>
          <w:sz w:val="24"/>
          <w:szCs w:val="24"/>
        </w:rPr>
        <w:t>o</w:t>
      </w:r>
      <w:r>
        <w:rPr>
          <w:rFonts w:ascii="Calibri" w:hAnsi="Calibri" w:cs="Calibri"/>
          <w:sz w:val="24"/>
          <w:szCs w:val="24"/>
        </w:rPr>
        <w:t>u.</w:t>
      </w:r>
    </w:p>
    <w:p w14:paraId="73C070A5" w14:textId="2F89B671" w:rsidR="00BD23F8" w:rsidRDefault="00BD23F8" w:rsidP="00BD23F8">
      <w:pPr>
        <w:jc w:val="both"/>
        <w:rPr>
          <w:rFonts w:ascii="Calibri" w:hAnsi="Calibri" w:cs="Calibri"/>
          <w:sz w:val="24"/>
          <w:szCs w:val="24"/>
        </w:rPr>
      </w:pPr>
      <w:r>
        <w:rPr>
          <w:rFonts w:ascii="Calibri" w:hAnsi="Calibri" w:cs="Calibri"/>
          <w:b/>
          <w:bCs/>
          <w:i/>
          <w:iCs/>
          <w:sz w:val="24"/>
          <w:szCs w:val="24"/>
        </w:rPr>
        <w:t>III.A Hlasování o návrhu usnesení</w:t>
      </w:r>
      <w:r>
        <w:rPr>
          <w:rFonts w:ascii="Calibri" w:hAnsi="Calibri" w:cs="Calibri"/>
          <w:i/>
          <w:iCs/>
          <w:sz w:val="24"/>
          <w:szCs w:val="24"/>
        </w:rPr>
        <w:t>:</w:t>
      </w:r>
      <w:r>
        <w:rPr>
          <w:rFonts w:ascii="Calibri" w:hAnsi="Calibri" w:cs="Calibri"/>
          <w:sz w:val="24"/>
          <w:szCs w:val="24"/>
        </w:rPr>
        <w:t xml:space="preserve"> pro 1</w:t>
      </w:r>
      <w:r w:rsidR="00900D5F">
        <w:rPr>
          <w:rFonts w:ascii="Calibri" w:hAnsi="Calibri" w:cs="Calibri"/>
          <w:sz w:val="24"/>
          <w:szCs w:val="24"/>
        </w:rPr>
        <w:t>5</w:t>
      </w:r>
      <w:r>
        <w:rPr>
          <w:rFonts w:ascii="Calibri" w:hAnsi="Calibri" w:cs="Calibri"/>
          <w:sz w:val="24"/>
          <w:szCs w:val="24"/>
        </w:rPr>
        <w:tab/>
      </w:r>
      <w:r w:rsidR="00900D5F">
        <w:rPr>
          <w:rFonts w:ascii="Calibri" w:hAnsi="Calibri" w:cs="Calibri"/>
          <w:sz w:val="24"/>
          <w:szCs w:val="24"/>
        </w:rPr>
        <w:tab/>
      </w:r>
      <w:r>
        <w:rPr>
          <w:rFonts w:ascii="Calibri" w:hAnsi="Calibri" w:cs="Calibri"/>
          <w:sz w:val="24"/>
          <w:szCs w:val="24"/>
        </w:rPr>
        <w:t>proti 0</w:t>
      </w:r>
      <w:r>
        <w:rPr>
          <w:rFonts w:ascii="Calibri" w:hAnsi="Calibri" w:cs="Calibri"/>
          <w:sz w:val="24"/>
          <w:szCs w:val="24"/>
        </w:rPr>
        <w:tab/>
      </w:r>
      <w:r>
        <w:rPr>
          <w:rFonts w:ascii="Calibri" w:hAnsi="Calibri" w:cs="Calibri"/>
          <w:sz w:val="24"/>
          <w:szCs w:val="24"/>
        </w:rPr>
        <w:tab/>
        <w:t xml:space="preserve">zdrželo se 0   </w:t>
      </w:r>
    </w:p>
    <w:p w14:paraId="38AE53D1" w14:textId="17DE3CFC"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D5278F">
        <w:rPr>
          <w:rFonts w:ascii="Calibri" w:hAnsi="Calibri" w:cs="Calibri"/>
          <w:b/>
          <w:bCs/>
          <w:color w:val="4472C4"/>
          <w:sz w:val="24"/>
          <w:szCs w:val="24"/>
        </w:rPr>
        <w:t>4</w:t>
      </w:r>
      <w:r>
        <w:rPr>
          <w:rFonts w:ascii="Calibri" w:hAnsi="Calibri" w:cs="Calibri"/>
          <w:b/>
          <w:bCs/>
          <w:color w:val="4472C4"/>
          <w:sz w:val="24"/>
          <w:szCs w:val="24"/>
        </w:rPr>
        <w:t>/2</w:t>
      </w:r>
      <w:r w:rsidR="00900D5F">
        <w:rPr>
          <w:rFonts w:ascii="Calibri" w:hAnsi="Calibri" w:cs="Calibri"/>
          <w:b/>
          <w:bCs/>
          <w:color w:val="4472C4"/>
          <w:sz w:val="24"/>
          <w:szCs w:val="24"/>
        </w:rPr>
        <w:t>3</w:t>
      </w:r>
      <w:r>
        <w:rPr>
          <w:rFonts w:ascii="Calibri" w:hAnsi="Calibri" w:cs="Calibri"/>
          <w:b/>
          <w:bCs/>
          <w:color w:val="4472C4"/>
          <w:sz w:val="24"/>
          <w:szCs w:val="24"/>
        </w:rPr>
        <w:t>-1a bylo přijato.</w:t>
      </w:r>
    </w:p>
    <w:p w14:paraId="12D245BB" w14:textId="77777777" w:rsidR="00BD23F8" w:rsidRPr="0074789C" w:rsidRDefault="00BD23F8" w:rsidP="00BD23F8">
      <w:pPr>
        <w:jc w:val="both"/>
        <w:rPr>
          <w:rFonts w:ascii="Calibri" w:hAnsi="Calibri" w:cs="Calibri"/>
          <w:b/>
          <w:bCs/>
          <w:color w:val="4472C4"/>
          <w:sz w:val="24"/>
          <w:szCs w:val="24"/>
        </w:rPr>
      </w:pPr>
    </w:p>
    <w:p w14:paraId="2E9F7626" w14:textId="1DCAF74C"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předsedající navrhla jako ověřovatel</w:t>
      </w:r>
      <w:r w:rsidR="00900D5F">
        <w:rPr>
          <w:rFonts w:ascii="Calibri" w:hAnsi="Calibri" w:cs="Calibri"/>
          <w:sz w:val="24"/>
          <w:szCs w:val="24"/>
        </w:rPr>
        <w:t>e</w:t>
      </w:r>
      <w:r>
        <w:rPr>
          <w:rFonts w:ascii="Calibri" w:hAnsi="Calibri" w:cs="Calibri"/>
          <w:sz w:val="24"/>
          <w:szCs w:val="24"/>
        </w:rPr>
        <w:t xml:space="preserve"> zápisu </w:t>
      </w:r>
      <w:r w:rsidR="00D5278F">
        <w:rPr>
          <w:rFonts w:ascii="Calibri" w:hAnsi="Calibri" w:cs="Calibri"/>
          <w:sz w:val="24"/>
          <w:szCs w:val="24"/>
        </w:rPr>
        <w:t>Mgr. Lucii Koblencovou</w:t>
      </w:r>
      <w:r>
        <w:rPr>
          <w:rFonts w:ascii="Calibri" w:hAnsi="Calibri" w:cs="Calibri"/>
          <w:sz w:val="24"/>
          <w:szCs w:val="24"/>
        </w:rPr>
        <w:t xml:space="preserve"> a </w:t>
      </w:r>
      <w:r w:rsidR="00D5278F">
        <w:rPr>
          <w:rFonts w:ascii="Calibri" w:hAnsi="Calibri" w:cs="Calibri"/>
          <w:sz w:val="24"/>
          <w:szCs w:val="24"/>
        </w:rPr>
        <w:t>Petra Švejdu</w:t>
      </w:r>
    </w:p>
    <w:p w14:paraId="36845A82" w14:textId="77777777" w:rsidR="00BD23F8" w:rsidRPr="00740D12" w:rsidRDefault="00BD23F8" w:rsidP="00BD23F8">
      <w:pPr>
        <w:jc w:val="both"/>
        <w:rPr>
          <w:rFonts w:ascii="Calibri" w:hAnsi="Calibri" w:cs="Calibri"/>
          <w:b/>
          <w:bCs/>
          <w:i/>
          <w:iCs/>
          <w:sz w:val="24"/>
          <w:szCs w:val="24"/>
        </w:rPr>
      </w:pPr>
      <w:r w:rsidRPr="00740D12">
        <w:rPr>
          <w:rFonts w:ascii="Calibri" w:hAnsi="Calibri" w:cs="Calibri"/>
          <w:b/>
          <w:bCs/>
          <w:i/>
          <w:iCs/>
          <w:sz w:val="24"/>
          <w:szCs w:val="24"/>
        </w:rPr>
        <w:t>II.B Návrh usnesení</w:t>
      </w:r>
    </w:p>
    <w:p w14:paraId="0E910ABE" w14:textId="3C8F5000" w:rsidR="00BD23F8" w:rsidRDefault="00BD23F8" w:rsidP="00BD23F8">
      <w:pPr>
        <w:jc w:val="both"/>
        <w:rPr>
          <w:rFonts w:ascii="Calibri" w:hAnsi="Calibri" w:cs="Calibri"/>
          <w:sz w:val="24"/>
          <w:szCs w:val="24"/>
        </w:rPr>
      </w:pPr>
      <w:r>
        <w:rPr>
          <w:rFonts w:ascii="Calibri" w:hAnsi="Calibri" w:cs="Calibri"/>
          <w:sz w:val="24"/>
          <w:szCs w:val="24"/>
        </w:rPr>
        <w:t>Zastupitelstvo městyse Ševětín urč</w:t>
      </w:r>
      <w:r w:rsidR="00900D5F">
        <w:rPr>
          <w:rFonts w:ascii="Calibri" w:hAnsi="Calibri" w:cs="Calibri"/>
          <w:sz w:val="24"/>
          <w:szCs w:val="24"/>
        </w:rPr>
        <w:t>uje</w:t>
      </w:r>
      <w:r>
        <w:rPr>
          <w:rFonts w:ascii="Calibri" w:hAnsi="Calibri" w:cs="Calibri"/>
          <w:sz w:val="24"/>
          <w:szCs w:val="24"/>
        </w:rPr>
        <w:t xml:space="preserve"> ověřovatel</w:t>
      </w:r>
      <w:r w:rsidR="00900D5F">
        <w:rPr>
          <w:rFonts w:ascii="Calibri" w:hAnsi="Calibri" w:cs="Calibri"/>
          <w:sz w:val="24"/>
          <w:szCs w:val="24"/>
        </w:rPr>
        <w:t xml:space="preserve">i </w:t>
      </w:r>
      <w:r>
        <w:rPr>
          <w:rFonts w:ascii="Calibri" w:hAnsi="Calibri" w:cs="Calibri"/>
          <w:sz w:val="24"/>
          <w:szCs w:val="24"/>
        </w:rPr>
        <w:t xml:space="preserve">zápisu </w:t>
      </w:r>
      <w:r w:rsidR="00D5278F">
        <w:rPr>
          <w:rFonts w:ascii="Calibri" w:hAnsi="Calibri" w:cs="Calibri"/>
          <w:sz w:val="24"/>
          <w:szCs w:val="24"/>
        </w:rPr>
        <w:t>Mgr. Lucii Koblencovou a Petra Švejdu</w:t>
      </w:r>
      <w:r>
        <w:rPr>
          <w:rFonts w:ascii="Calibri" w:hAnsi="Calibri" w:cs="Calibri"/>
          <w:sz w:val="24"/>
          <w:szCs w:val="24"/>
        </w:rPr>
        <w:t>.</w:t>
      </w:r>
    </w:p>
    <w:p w14:paraId="6D55C282" w14:textId="52BB907B" w:rsidR="00BD23F8" w:rsidRDefault="00BD23F8" w:rsidP="00BD23F8">
      <w:pPr>
        <w:jc w:val="both"/>
        <w:rPr>
          <w:rFonts w:ascii="Calibri" w:hAnsi="Calibri" w:cs="Calibri"/>
          <w:sz w:val="24"/>
          <w:szCs w:val="24"/>
        </w:rPr>
      </w:pPr>
      <w:r>
        <w:rPr>
          <w:rFonts w:ascii="Calibri" w:hAnsi="Calibri" w:cs="Calibri"/>
          <w:b/>
          <w:bCs/>
          <w:i/>
          <w:iCs/>
          <w:sz w:val="24"/>
          <w:szCs w:val="24"/>
        </w:rPr>
        <w:t>III.B Hlasování o návrhu usnesení</w:t>
      </w:r>
      <w:r>
        <w:rPr>
          <w:rFonts w:ascii="Calibri" w:hAnsi="Calibri" w:cs="Calibri"/>
          <w:i/>
          <w:iCs/>
          <w:sz w:val="24"/>
          <w:szCs w:val="24"/>
        </w:rPr>
        <w:t>:</w:t>
      </w:r>
      <w:r>
        <w:rPr>
          <w:rFonts w:ascii="Calibri" w:hAnsi="Calibri" w:cs="Calibri"/>
          <w:sz w:val="24"/>
          <w:szCs w:val="24"/>
        </w:rPr>
        <w:t xml:space="preserve"> pro 1</w:t>
      </w:r>
      <w:r w:rsidR="00900D5F">
        <w:rPr>
          <w:rFonts w:ascii="Calibri" w:hAnsi="Calibri" w:cs="Calibri"/>
          <w:sz w:val="24"/>
          <w:szCs w:val="24"/>
        </w:rPr>
        <w:t>5</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0   </w:t>
      </w:r>
    </w:p>
    <w:p w14:paraId="0E13EADE" w14:textId="5E8492BA"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D5278F">
        <w:rPr>
          <w:rFonts w:ascii="Calibri" w:hAnsi="Calibri" w:cs="Calibri"/>
          <w:b/>
          <w:bCs/>
          <w:color w:val="4472C4"/>
          <w:sz w:val="24"/>
          <w:szCs w:val="24"/>
        </w:rPr>
        <w:t>4</w:t>
      </w:r>
      <w:r>
        <w:rPr>
          <w:rFonts w:ascii="Calibri" w:hAnsi="Calibri" w:cs="Calibri"/>
          <w:b/>
          <w:bCs/>
          <w:color w:val="4472C4"/>
          <w:sz w:val="24"/>
          <w:szCs w:val="24"/>
        </w:rPr>
        <w:t>/2</w:t>
      </w:r>
      <w:r w:rsidR="00900D5F">
        <w:rPr>
          <w:rFonts w:ascii="Calibri" w:hAnsi="Calibri" w:cs="Calibri"/>
          <w:b/>
          <w:bCs/>
          <w:color w:val="4472C4"/>
          <w:sz w:val="24"/>
          <w:szCs w:val="24"/>
        </w:rPr>
        <w:t>3</w:t>
      </w:r>
      <w:r>
        <w:rPr>
          <w:rFonts w:ascii="Calibri" w:hAnsi="Calibri" w:cs="Calibri"/>
          <w:b/>
          <w:bCs/>
          <w:color w:val="4472C4"/>
          <w:sz w:val="24"/>
          <w:szCs w:val="24"/>
        </w:rPr>
        <w:t>-1b bylo přijato.</w:t>
      </w:r>
    </w:p>
    <w:p w14:paraId="2D260105" w14:textId="77777777" w:rsidR="00BD23F8" w:rsidRDefault="00BD23F8" w:rsidP="00BD23F8">
      <w:pPr>
        <w:jc w:val="both"/>
        <w:rPr>
          <w:rFonts w:ascii="Calibri" w:hAnsi="Calibri" w:cs="Calibri"/>
          <w:sz w:val="24"/>
          <w:szCs w:val="24"/>
        </w:rPr>
      </w:pPr>
    </w:p>
    <w:p w14:paraId="2601E367" w14:textId="77777777"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předsedající navrhla hlasovat o zveřejněném návrhu programu zasedání</w:t>
      </w:r>
    </w:p>
    <w:p w14:paraId="317D9DF1" w14:textId="77777777" w:rsidR="00BD23F8" w:rsidRPr="00493877" w:rsidRDefault="00BD23F8" w:rsidP="00BD23F8">
      <w:pPr>
        <w:jc w:val="both"/>
        <w:rPr>
          <w:rFonts w:ascii="Calibri" w:hAnsi="Calibri" w:cs="Calibri"/>
          <w:sz w:val="24"/>
          <w:szCs w:val="24"/>
        </w:rPr>
      </w:pPr>
      <w:r w:rsidRPr="00493877">
        <w:rPr>
          <w:rFonts w:ascii="Calibri" w:hAnsi="Calibri" w:cs="Calibri"/>
          <w:b/>
          <w:bCs/>
          <w:i/>
          <w:iCs/>
          <w:sz w:val="24"/>
          <w:szCs w:val="24"/>
        </w:rPr>
        <w:t>II.C Návrh usnesení</w:t>
      </w:r>
    </w:p>
    <w:p w14:paraId="3B20F0E1"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zveřejněný návrh programu zasedání.</w:t>
      </w:r>
    </w:p>
    <w:p w14:paraId="79C5C8C4"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Zahájení, schválení programu zasedání</w:t>
      </w:r>
    </w:p>
    <w:p w14:paraId="33B41006"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Kontrola zápisu z minulého zasedání Zastupitelstva městyse</w:t>
      </w:r>
    </w:p>
    <w:p w14:paraId="6FE576B2" w14:textId="0D23AC6F"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 xml:space="preserve">Schválení </w:t>
      </w:r>
      <w:r w:rsidR="00900D5F">
        <w:rPr>
          <w:rFonts w:ascii="Calibri" w:hAnsi="Calibri" w:cs="Calibri"/>
          <w:sz w:val="24"/>
          <w:szCs w:val="24"/>
        </w:rPr>
        <w:t xml:space="preserve">Rozpočtového opatření č. </w:t>
      </w:r>
      <w:r w:rsidR="00D5278F">
        <w:rPr>
          <w:rFonts w:ascii="Calibri" w:hAnsi="Calibri" w:cs="Calibri"/>
          <w:sz w:val="24"/>
          <w:szCs w:val="24"/>
        </w:rPr>
        <w:t>8</w:t>
      </w:r>
      <w:r w:rsidR="00900D5F">
        <w:rPr>
          <w:rFonts w:ascii="Calibri" w:hAnsi="Calibri" w:cs="Calibri"/>
          <w:sz w:val="24"/>
          <w:szCs w:val="24"/>
        </w:rPr>
        <w:t>/2023</w:t>
      </w:r>
    </w:p>
    <w:p w14:paraId="51077BBB" w14:textId="7E4096F0"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lastRenderedPageBreak/>
        <w:t xml:space="preserve">Schválení </w:t>
      </w:r>
      <w:r w:rsidR="00900D5F">
        <w:rPr>
          <w:rFonts w:ascii="Calibri" w:hAnsi="Calibri" w:cs="Calibri"/>
          <w:sz w:val="24"/>
          <w:szCs w:val="24"/>
        </w:rPr>
        <w:t xml:space="preserve">Smlouvy o poskytnutí dotace </w:t>
      </w:r>
      <w:r w:rsidR="00D5278F">
        <w:rPr>
          <w:rFonts w:ascii="Calibri" w:hAnsi="Calibri" w:cs="Calibri"/>
          <w:sz w:val="24"/>
          <w:szCs w:val="24"/>
        </w:rPr>
        <w:t>Římskokatolické farnosti Ševětín na rok 2023</w:t>
      </w:r>
    </w:p>
    <w:p w14:paraId="60170795"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Informace z jednání Rady městyse Ševětín</w:t>
      </w:r>
    </w:p>
    <w:p w14:paraId="6E8AD763"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Různé</w:t>
      </w:r>
    </w:p>
    <w:p w14:paraId="5F75DF42"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Diskuse</w:t>
      </w:r>
    </w:p>
    <w:p w14:paraId="4802CF34" w14:textId="77777777" w:rsidR="00BD23F8" w:rsidRPr="00176353"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Závěr</w:t>
      </w:r>
    </w:p>
    <w:p w14:paraId="2ED3CAC5" w14:textId="6B54283F"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i/>
          <w:iCs/>
          <w:sz w:val="24"/>
          <w:szCs w:val="24"/>
        </w:rPr>
        <w:t>:</w:t>
      </w:r>
      <w:r>
        <w:rPr>
          <w:rFonts w:ascii="Calibri" w:hAnsi="Calibri" w:cs="Calibri"/>
          <w:sz w:val="24"/>
          <w:szCs w:val="24"/>
        </w:rPr>
        <w:t xml:space="preserve"> pro 1</w:t>
      </w:r>
      <w:r w:rsidR="00900D5F">
        <w:rPr>
          <w:rFonts w:ascii="Calibri" w:hAnsi="Calibri" w:cs="Calibri"/>
          <w:sz w:val="24"/>
          <w:szCs w:val="24"/>
        </w:rPr>
        <w:t>5</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0  </w:t>
      </w:r>
    </w:p>
    <w:p w14:paraId="0E16A8FB" w14:textId="7C143747"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D5278F">
        <w:rPr>
          <w:rFonts w:ascii="Calibri" w:hAnsi="Calibri" w:cs="Calibri"/>
          <w:b/>
          <w:bCs/>
          <w:color w:val="4472C4"/>
          <w:sz w:val="24"/>
          <w:szCs w:val="24"/>
        </w:rPr>
        <w:t>4</w:t>
      </w:r>
      <w:r w:rsidR="00900D5F">
        <w:rPr>
          <w:rFonts w:ascii="Calibri" w:hAnsi="Calibri" w:cs="Calibri"/>
          <w:b/>
          <w:bCs/>
          <w:color w:val="4472C4"/>
          <w:sz w:val="24"/>
          <w:szCs w:val="24"/>
        </w:rPr>
        <w:t>/23-</w:t>
      </w:r>
      <w:r>
        <w:rPr>
          <w:rFonts w:ascii="Calibri" w:hAnsi="Calibri" w:cs="Calibri"/>
          <w:b/>
          <w:bCs/>
          <w:color w:val="4472C4"/>
          <w:sz w:val="24"/>
          <w:szCs w:val="24"/>
        </w:rPr>
        <w:t>1c bylo přijato.</w:t>
      </w:r>
    </w:p>
    <w:p w14:paraId="165D6E9E" w14:textId="77777777" w:rsidR="00BD23F8" w:rsidRDefault="00BD23F8" w:rsidP="00BD23F8">
      <w:pPr>
        <w:jc w:val="both"/>
        <w:rPr>
          <w:rFonts w:ascii="Calibri" w:hAnsi="Calibri" w:cs="Calibri"/>
          <w:sz w:val="24"/>
          <w:szCs w:val="24"/>
        </w:rPr>
      </w:pPr>
    </w:p>
    <w:p w14:paraId="1969572D" w14:textId="77777777" w:rsidR="00BD23F8" w:rsidRDefault="00BD23F8" w:rsidP="00BD23F8">
      <w:pPr>
        <w:jc w:val="both"/>
        <w:rPr>
          <w:rFonts w:ascii="Calibri" w:hAnsi="Calibri" w:cs="Calibri"/>
          <w:b/>
          <w:sz w:val="24"/>
          <w:szCs w:val="24"/>
        </w:rPr>
      </w:pPr>
      <w:r>
        <w:rPr>
          <w:rFonts w:ascii="Calibri" w:hAnsi="Calibri" w:cs="Calibri"/>
          <w:b/>
          <w:sz w:val="24"/>
          <w:szCs w:val="24"/>
        </w:rPr>
        <w:t>K bodu č. 2 – Kontrola zápisu z minulého zasedání Zastupitelstva městyse.</w:t>
      </w:r>
    </w:p>
    <w:p w14:paraId="79422087"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78E6CA4F" w14:textId="05996138" w:rsidR="00BD23F8" w:rsidRDefault="005A375B" w:rsidP="00BD23F8">
      <w:pPr>
        <w:jc w:val="both"/>
        <w:rPr>
          <w:rFonts w:ascii="Calibri" w:hAnsi="Calibri" w:cs="Calibri"/>
          <w:sz w:val="24"/>
          <w:szCs w:val="24"/>
        </w:rPr>
      </w:pPr>
      <w:r>
        <w:rPr>
          <w:rFonts w:ascii="Calibri" w:hAnsi="Calibri" w:cs="Calibri"/>
          <w:sz w:val="24"/>
          <w:szCs w:val="24"/>
        </w:rPr>
        <w:t>Starostka městyse oznámila, že z</w:t>
      </w:r>
      <w:r w:rsidR="00BD23F8">
        <w:rPr>
          <w:rFonts w:ascii="Calibri" w:hAnsi="Calibri" w:cs="Calibri"/>
          <w:sz w:val="24"/>
          <w:szCs w:val="24"/>
        </w:rPr>
        <w:t>ápis z minulého zasedání Zastupitelstva městyse</w:t>
      </w:r>
      <w:r>
        <w:rPr>
          <w:rFonts w:ascii="Calibri" w:hAnsi="Calibri" w:cs="Calibri"/>
          <w:sz w:val="24"/>
          <w:szCs w:val="24"/>
        </w:rPr>
        <w:t xml:space="preserve"> ze dne </w:t>
      </w:r>
      <w:r w:rsidR="00D5278F">
        <w:rPr>
          <w:rFonts w:ascii="Calibri" w:hAnsi="Calibri" w:cs="Calibri"/>
          <w:sz w:val="24"/>
          <w:szCs w:val="24"/>
        </w:rPr>
        <w:t>27</w:t>
      </w:r>
      <w:r>
        <w:rPr>
          <w:rFonts w:ascii="Calibri" w:hAnsi="Calibri" w:cs="Calibri"/>
          <w:sz w:val="24"/>
          <w:szCs w:val="24"/>
        </w:rPr>
        <w:t>.</w:t>
      </w:r>
      <w:r w:rsidR="00C45A23">
        <w:rPr>
          <w:rFonts w:ascii="Calibri" w:hAnsi="Calibri" w:cs="Calibri"/>
          <w:sz w:val="24"/>
          <w:szCs w:val="24"/>
        </w:rPr>
        <w:t> </w:t>
      </w:r>
      <w:r w:rsidR="00D5278F">
        <w:rPr>
          <w:rFonts w:ascii="Calibri" w:hAnsi="Calibri" w:cs="Calibri"/>
          <w:sz w:val="24"/>
          <w:szCs w:val="24"/>
        </w:rPr>
        <w:t>6</w:t>
      </w:r>
      <w:r>
        <w:rPr>
          <w:rFonts w:ascii="Calibri" w:hAnsi="Calibri" w:cs="Calibri"/>
          <w:sz w:val="24"/>
          <w:szCs w:val="24"/>
        </w:rPr>
        <w:t>.</w:t>
      </w:r>
      <w:r w:rsidR="00C45A23">
        <w:rPr>
          <w:rFonts w:ascii="Calibri" w:hAnsi="Calibri" w:cs="Calibri"/>
          <w:sz w:val="24"/>
          <w:szCs w:val="24"/>
        </w:rPr>
        <w:t> </w:t>
      </w:r>
      <w:r>
        <w:rPr>
          <w:rFonts w:ascii="Calibri" w:hAnsi="Calibri" w:cs="Calibri"/>
          <w:sz w:val="24"/>
          <w:szCs w:val="24"/>
        </w:rPr>
        <w:t>202</w:t>
      </w:r>
      <w:r w:rsidR="00D5278F">
        <w:rPr>
          <w:rFonts w:ascii="Calibri" w:hAnsi="Calibri" w:cs="Calibri"/>
          <w:sz w:val="24"/>
          <w:szCs w:val="24"/>
        </w:rPr>
        <w:t>3</w:t>
      </w:r>
      <w:r w:rsidR="00BD23F8">
        <w:rPr>
          <w:rFonts w:ascii="Calibri" w:hAnsi="Calibri" w:cs="Calibri"/>
          <w:sz w:val="24"/>
          <w:szCs w:val="24"/>
        </w:rPr>
        <w:t xml:space="preserve"> byl řádně ověřen a nebyly k němu vzneseny žádné připomínky.</w:t>
      </w:r>
    </w:p>
    <w:p w14:paraId="48EC2EDC" w14:textId="77777777" w:rsidR="00BD23F8" w:rsidRDefault="00BD23F8" w:rsidP="00BD23F8">
      <w:pPr>
        <w:jc w:val="both"/>
        <w:rPr>
          <w:rFonts w:ascii="Calibri" w:hAnsi="Calibri" w:cs="Calibri"/>
          <w:sz w:val="24"/>
          <w:szCs w:val="24"/>
        </w:rPr>
      </w:pPr>
    </w:p>
    <w:p w14:paraId="27CE98FF" w14:textId="70EB16B4" w:rsidR="00BD23F8" w:rsidRPr="005A375B" w:rsidRDefault="00BD23F8" w:rsidP="00BD23F8">
      <w:pPr>
        <w:jc w:val="both"/>
        <w:rPr>
          <w:rFonts w:ascii="Calibri" w:hAnsi="Calibri" w:cs="Calibri"/>
          <w:b/>
          <w:bCs/>
          <w:sz w:val="24"/>
          <w:szCs w:val="24"/>
        </w:rPr>
      </w:pPr>
      <w:r>
        <w:rPr>
          <w:rFonts w:ascii="Calibri" w:hAnsi="Calibri" w:cs="Calibri"/>
          <w:b/>
          <w:sz w:val="24"/>
          <w:szCs w:val="24"/>
        </w:rPr>
        <w:t xml:space="preserve">K bodu č. 3 – Schválení </w:t>
      </w:r>
      <w:r w:rsidR="00D5278F">
        <w:rPr>
          <w:rFonts w:ascii="Calibri" w:hAnsi="Calibri" w:cs="Calibri"/>
          <w:b/>
          <w:sz w:val="24"/>
          <w:szCs w:val="24"/>
        </w:rPr>
        <w:t>Rozpočtového opatření č. 8/2023</w:t>
      </w:r>
    </w:p>
    <w:p w14:paraId="3BD037C4"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77D330A2" w14:textId="07D14623" w:rsidR="005A375B" w:rsidRDefault="00D5278F" w:rsidP="00BD23F8">
      <w:pPr>
        <w:jc w:val="both"/>
        <w:rPr>
          <w:rFonts w:ascii="Calibri" w:hAnsi="Calibri" w:cs="Calibri"/>
          <w:sz w:val="24"/>
          <w:szCs w:val="24"/>
        </w:rPr>
      </w:pPr>
      <w:r>
        <w:rPr>
          <w:rFonts w:ascii="Calibri" w:hAnsi="Calibri" w:cs="Calibri"/>
          <w:sz w:val="24"/>
          <w:szCs w:val="24"/>
        </w:rPr>
        <w:t>Písemná informace návrhu rozpočtového opatření byla zastupitelům podána před zahájením zastupitelstva (příloha č. 2</w:t>
      </w:r>
      <w:r w:rsidR="00C45A23">
        <w:rPr>
          <w:rFonts w:ascii="Calibri" w:hAnsi="Calibri" w:cs="Calibri"/>
          <w:sz w:val="24"/>
          <w:szCs w:val="24"/>
        </w:rPr>
        <w:t xml:space="preserve"> – Návrh Rozpočtového opatření č. 8/2023</w:t>
      </w:r>
      <w:r>
        <w:rPr>
          <w:rFonts w:ascii="Calibri" w:hAnsi="Calibri" w:cs="Calibri"/>
          <w:sz w:val="24"/>
          <w:szCs w:val="24"/>
        </w:rPr>
        <w:t>).</w:t>
      </w:r>
    </w:p>
    <w:p w14:paraId="75E82779" w14:textId="296595FE" w:rsidR="00C45A23" w:rsidRDefault="00C45A23" w:rsidP="00BD23F8">
      <w:pPr>
        <w:jc w:val="both"/>
        <w:rPr>
          <w:rFonts w:ascii="Calibri" w:hAnsi="Calibri" w:cs="Calibri"/>
          <w:sz w:val="24"/>
          <w:szCs w:val="24"/>
        </w:rPr>
      </w:pPr>
      <w:r>
        <w:rPr>
          <w:rFonts w:ascii="Calibri" w:hAnsi="Calibri" w:cs="Calibri"/>
          <w:sz w:val="24"/>
          <w:szCs w:val="24"/>
        </w:rPr>
        <w:t>Předsedající okomentovala některé z položek Návrhu Rozpočtového opatření č. 8/2023:</w:t>
      </w:r>
    </w:p>
    <w:p w14:paraId="326EB2FB" w14:textId="112F6B4F" w:rsidR="00C45A23" w:rsidRDefault="00C45A23" w:rsidP="00C45A23">
      <w:pPr>
        <w:pStyle w:val="Odstavecseseznamem"/>
        <w:numPr>
          <w:ilvl w:val="0"/>
          <w:numId w:val="1"/>
        </w:numPr>
        <w:jc w:val="both"/>
        <w:rPr>
          <w:rFonts w:ascii="Calibri" w:hAnsi="Calibri" w:cs="Calibri"/>
          <w:sz w:val="24"/>
          <w:szCs w:val="24"/>
        </w:rPr>
      </w:pPr>
      <w:r>
        <w:rPr>
          <w:rFonts w:ascii="Calibri" w:hAnsi="Calibri" w:cs="Calibri"/>
          <w:sz w:val="24"/>
          <w:szCs w:val="24"/>
        </w:rPr>
        <w:t>příjmy byly navýšeny o 283.000 Kč</w:t>
      </w:r>
      <w:r w:rsidR="008C7D6A">
        <w:rPr>
          <w:rFonts w:ascii="Calibri" w:hAnsi="Calibri" w:cs="Calibri"/>
          <w:sz w:val="24"/>
          <w:szCs w:val="24"/>
        </w:rPr>
        <w:t xml:space="preserve"> (likvidace a svoz domovního odpadu, daň z hazardních her, příjmy ze solární energie)</w:t>
      </w:r>
    </w:p>
    <w:p w14:paraId="6EF57B06" w14:textId="00632A59" w:rsidR="008C7D6A" w:rsidRDefault="008C7D6A" w:rsidP="00C45A23">
      <w:pPr>
        <w:pStyle w:val="Odstavecseseznamem"/>
        <w:numPr>
          <w:ilvl w:val="0"/>
          <w:numId w:val="1"/>
        </w:numPr>
        <w:jc w:val="both"/>
        <w:rPr>
          <w:rFonts w:ascii="Calibri" w:hAnsi="Calibri" w:cs="Calibri"/>
          <w:sz w:val="24"/>
          <w:szCs w:val="24"/>
        </w:rPr>
      </w:pPr>
      <w:r>
        <w:rPr>
          <w:rFonts w:ascii="Calibri" w:hAnsi="Calibri" w:cs="Calibri"/>
          <w:sz w:val="24"/>
          <w:szCs w:val="24"/>
        </w:rPr>
        <w:t>daňové příjmy jsou v letošním roce velmi nízké, poprvé meziročně nerostou</w:t>
      </w:r>
    </w:p>
    <w:p w14:paraId="2D13D699" w14:textId="77F366B1" w:rsidR="008C7D6A" w:rsidRDefault="008C7D6A" w:rsidP="008C7D6A">
      <w:pPr>
        <w:pStyle w:val="Odstavecseseznamem"/>
        <w:numPr>
          <w:ilvl w:val="0"/>
          <w:numId w:val="1"/>
        </w:numPr>
        <w:jc w:val="both"/>
        <w:rPr>
          <w:rFonts w:ascii="Calibri" w:hAnsi="Calibri" w:cs="Calibri"/>
          <w:sz w:val="24"/>
          <w:szCs w:val="24"/>
        </w:rPr>
      </w:pPr>
      <w:r>
        <w:rPr>
          <w:rFonts w:ascii="Calibri" w:hAnsi="Calibri" w:cs="Calibri"/>
          <w:sz w:val="24"/>
          <w:szCs w:val="24"/>
        </w:rPr>
        <w:t>výdaje:</w:t>
      </w:r>
    </w:p>
    <w:p w14:paraId="501F522A" w14:textId="393DBF03" w:rsidR="008C7D6A" w:rsidRDefault="008C7D6A" w:rsidP="008C7D6A">
      <w:pPr>
        <w:pStyle w:val="Odstavecseseznamem"/>
        <w:numPr>
          <w:ilvl w:val="1"/>
          <w:numId w:val="1"/>
        </w:numPr>
        <w:jc w:val="both"/>
        <w:rPr>
          <w:rFonts w:ascii="Calibri" w:hAnsi="Calibri" w:cs="Calibri"/>
          <w:sz w:val="24"/>
          <w:szCs w:val="24"/>
        </w:rPr>
      </w:pPr>
      <w:r>
        <w:rPr>
          <w:rFonts w:ascii="Calibri" w:hAnsi="Calibri" w:cs="Calibri"/>
          <w:sz w:val="24"/>
          <w:szCs w:val="24"/>
        </w:rPr>
        <w:t>neinvestiční příspěvek pro ZŠ a MŠ Ševětín na výměnu vodovodu – 1.783.000 Kč</w:t>
      </w:r>
    </w:p>
    <w:p w14:paraId="26FD769D" w14:textId="0C1EC1B1" w:rsidR="008C7D6A" w:rsidRDefault="008C7D6A" w:rsidP="008C7D6A">
      <w:pPr>
        <w:pStyle w:val="Odstavecseseznamem"/>
        <w:numPr>
          <w:ilvl w:val="1"/>
          <w:numId w:val="1"/>
        </w:numPr>
        <w:jc w:val="both"/>
        <w:rPr>
          <w:rFonts w:ascii="Calibri" w:hAnsi="Calibri" w:cs="Calibri"/>
          <w:sz w:val="24"/>
          <w:szCs w:val="24"/>
        </w:rPr>
      </w:pPr>
      <w:r>
        <w:rPr>
          <w:rFonts w:ascii="Calibri" w:hAnsi="Calibri" w:cs="Calibri"/>
          <w:sz w:val="24"/>
          <w:szCs w:val="24"/>
        </w:rPr>
        <w:t>náklady na občerstvení při kulturních akcích</w:t>
      </w:r>
    </w:p>
    <w:p w14:paraId="05A9B9A6" w14:textId="55F0FE51" w:rsidR="008C7D6A" w:rsidRDefault="008C7D6A" w:rsidP="008C7D6A">
      <w:pPr>
        <w:pStyle w:val="Odstavecseseznamem"/>
        <w:numPr>
          <w:ilvl w:val="1"/>
          <w:numId w:val="1"/>
        </w:numPr>
        <w:jc w:val="both"/>
        <w:rPr>
          <w:rFonts w:ascii="Calibri" w:hAnsi="Calibri" w:cs="Calibri"/>
          <w:sz w:val="24"/>
          <w:szCs w:val="24"/>
        </w:rPr>
      </w:pPr>
      <w:r>
        <w:rPr>
          <w:rFonts w:ascii="Calibri" w:hAnsi="Calibri" w:cs="Calibri"/>
          <w:sz w:val="24"/>
          <w:szCs w:val="24"/>
        </w:rPr>
        <w:t>pohonné hmoty</w:t>
      </w:r>
    </w:p>
    <w:p w14:paraId="121726A0" w14:textId="492CB8C6" w:rsidR="008C7D6A" w:rsidRDefault="008C7D6A" w:rsidP="008C7D6A">
      <w:pPr>
        <w:pStyle w:val="Odstavecseseznamem"/>
        <w:numPr>
          <w:ilvl w:val="1"/>
          <w:numId w:val="1"/>
        </w:numPr>
        <w:jc w:val="both"/>
        <w:rPr>
          <w:rFonts w:ascii="Calibri" w:hAnsi="Calibri" w:cs="Calibri"/>
          <w:sz w:val="24"/>
          <w:szCs w:val="24"/>
        </w:rPr>
      </w:pPr>
      <w:r>
        <w:rPr>
          <w:rFonts w:ascii="Calibri" w:hAnsi="Calibri" w:cs="Calibri"/>
          <w:sz w:val="24"/>
          <w:szCs w:val="24"/>
        </w:rPr>
        <w:t>náklady na výstavbu sběrného dvora</w:t>
      </w:r>
    </w:p>
    <w:p w14:paraId="09661F35" w14:textId="595128DF" w:rsidR="008C7D6A" w:rsidRDefault="008C7D6A" w:rsidP="008C7D6A">
      <w:pPr>
        <w:pStyle w:val="Odstavecseseznamem"/>
        <w:numPr>
          <w:ilvl w:val="1"/>
          <w:numId w:val="1"/>
        </w:numPr>
        <w:jc w:val="both"/>
        <w:rPr>
          <w:rFonts w:ascii="Calibri" w:hAnsi="Calibri" w:cs="Calibri"/>
          <w:sz w:val="24"/>
          <w:szCs w:val="24"/>
        </w:rPr>
      </w:pPr>
      <w:r>
        <w:rPr>
          <w:rFonts w:ascii="Calibri" w:hAnsi="Calibri" w:cs="Calibri"/>
          <w:sz w:val="24"/>
          <w:szCs w:val="24"/>
        </w:rPr>
        <w:t>hasičské přilby a dýchací stroje pro zásahovou jednotku – 300.000 Kč</w:t>
      </w:r>
    </w:p>
    <w:p w14:paraId="3DB908D5" w14:textId="77777777" w:rsidR="008C7D6A" w:rsidRPr="008C7D6A" w:rsidRDefault="008C7D6A" w:rsidP="008C7D6A">
      <w:pPr>
        <w:jc w:val="both"/>
        <w:rPr>
          <w:rFonts w:ascii="Calibri" w:hAnsi="Calibri" w:cs="Calibri"/>
          <w:sz w:val="24"/>
          <w:szCs w:val="24"/>
        </w:rPr>
      </w:pPr>
    </w:p>
    <w:p w14:paraId="2E07C34E" w14:textId="77777777" w:rsidR="00D5278F" w:rsidRDefault="00D5278F" w:rsidP="00BD23F8">
      <w:pPr>
        <w:jc w:val="both"/>
        <w:rPr>
          <w:rFonts w:ascii="Calibri" w:hAnsi="Calibri" w:cs="Calibri"/>
          <w:sz w:val="24"/>
          <w:szCs w:val="24"/>
        </w:rPr>
      </w:pPr>
    </w:p>
    <w:tbl>
      <w:tblPr>
        <w:tblStyle w:val="Mkatabulky"/>
        <w:tblW w:w="0" w:type="auto"/>
        <w:tblLook w:val="04A0" w:firstRow="1" w:lastRow="0" w:firstColumn="1" w:lastColumn="0" w:noHBand="0" w:noVBand="1"/>
      </w:tblPr>
      <w:tblGrid>
        <w:gridCol w:w="9062"/>
      </w:tblGrid>
      <w:tr w:rsidR="00BD23F8" w14:paraId="5E433DAF" w14:textId="77777777" w:rsidTr="00BD09B2">
        <w:tc>
          <w:tcPr>
            <w:tcW w:w="9062" w:type="dxa"/>
            <w:shd w:val="clear" w:color="auto" w:fill="DEEAF6" w:themeFill="accent5" w:themeFillTint="33"/>
          </w:tcPr>
          <w:p w14:paraId="4EF218C4" w14:textId="77777777" w:rsidR="00BD23F8" w:rsidRPr="00176353" w:rsidRDefault="00BD23F8" w:rsidP="00BD09B2">
            <w:pPr>
              <w:jc w:val="both"/>
              <w:rPr>
                <w:rFonts w:ascii="Calibri" w:hAnsi="Calibri" w:cs="Calibri"/>
                <w:b/>
                <w:bCs/>
                <w:i/>
                <w:iCs/>
                <w:sz w:val="24"/>
                <w:szCs w:val="24"/>
              </w:rPr>
            </w:pPr>
            <w:r>
              <w:rPr>
                <w:rFonts w:ascii="Calibri" w:hAnsi="Calibri" w:cs="Calibri"/>
                <w:b/>
                <w:bCs/>
                <w:i/>
                <w:iCs/>
                <w:sz w:val="24"/>
                <w:szCs w:val="24"/>
              </w:rPr>
              <w:t>Diskuse</w:t>
            </w:r>
          </w:p>
          <w:p w14:paraId="4A484E3B" w14:textId="5EF048E6" w:rsidR="00BD23F8" w:rsidRDefault="00BD23F8" w:rsidP="00BD09B2">
            <w:pPr>
              <w:jc w:val="both"/>
              <w:rPr>
                <w:rFonts w:ascii="Calibri" w:hAnsi="Calibri" w:cs="Calibri"/>
                <w:sz w:val="24"/>
                <w:szCs w:val="24"/>
              </w:rPr>
            </w:pPr>
            <w:r w:rsidRPr="00736F30">
              <w:rPr>
                <w:rFonts w:ascii="Calibri" w:hAnsi="Calibri" w:cs="Calibri"/>
                <w:b/>
                <w:bCs/>
                <w:sz w:val="24"/>
                <w:szCs w:val="24"/>
              </w:rPr>
              <w:t>Zastupitelka Martina Novotná</w:t>
            </w:r>
            <w:r w:rsidR="005A375B" w:rsidRPr="00736F30">
              <w:rPr>
                <w:rFonts w:ascii="Calibri" w:hAnsi="Calibri" w:cs="Calibri"/>
                <w:b/>
                <w:bCs/>
                <w:sz w:val="24"/>
                <w:szCs w:val="24"/>
              </w:rPr>
              <w:t>:</w:t>
            </w:r>
            <w:r w:rsidR="005A375B">
              <w:rPr>
                <w:rFonts w:ascii="Calibri" w:hAnsi="Calibri" w:cs="Calibri"/>
                <w:sz w:val="24"/>
                <w:szCs w:val="24"/>
              </w:rPr>
              <w:t xml:space="preserve"> </w:t>
            </w:r>
            <w:r w:rsidR="008C7D6A">
              <w:rPr>
                <w:rFonts w:ascii="Calibri" w:hAnsi="Calibri" w:cs="Calibri"/>
                <w:sz w:val="24"/>
                <w:szCs w:val="24"/>
              </w:rPr>
              <w:t>N</w:t>
            </w:r>
            <w:r w:rsidR="008C7D6A">
              <w:rPr>
                <w:rFonts w:ascii="Calibri" w:hAnsi="Calibri" w:cs="Calibri"/>
                <w:i/>
                <w:iCs/>
                <w:sz w:val="24"/>
                <w:szCs w:val="24"/>
              </w:rPr>
              <w:t>ákup pozemku se realizovat nakonec nebude?</w:t>
            </w:r>
          </w:p>
          <w:p w14:paraId="38ACF517" w14:textId="2D4A7984" w:rsidR="001A7323" w:rsidRPr="001A7323" w:rsidRDefault="001A7323" w:rsidP="00BD09B2">
            <w:pPr>
              <w:jc w:val="both"/>
              <w:rPr>
                <w:rFonts w:ascii="Calibri" w:hAnsi="Calibri" w:cs="Calibri"/>
                <w:i/>
                <w:iCs/>
                <w:sz w:val="24"/>
                <w:szCs w:val="24"/>
              </w:rPr>
            </w:pPr>
            <w:r w:rsidRPr="00736F30">
              <w:rPr>
                <w:rFonts w:ascii="Calibri" w:hAnsi="Calibri" w:cs="Calibri"/>
                <w:b/>
                <w:bCs/>
                <w:sz w:val="24"/>
                <w:szCs w:val="24"/>
              </w:rPr>
              <w:t>Starostka Romana Hajská:</w:t>
            </w:r>
            <w:r>
              <w:rPr>
                <w:rFonts w:ascii="Calibri" w:hAnsi="Calibri" w:cs="Calibri"/>
                <w:sz w:val="24"/>
                <w:szCs w:val="24"/>
              </w:rPr>
              <w:t xml:space="preserve"> </w:t>
            </w:r>
            <w:r w:rsidR="008C7D6A">
              <w:rPr>
                <w:rFonts w:ascii="Calibri" w:hAnsi="Calibri" w:cs="Calibri"/>
                <w:i/>
                <w:iCs/>
                <w:sz w:val="24"/>
                <w:szCs w:val="24"/>
              </w:rPr>
              <w:t>Protože už máme vyčerpaný rozpočet, vzali jsme peníze původně vyčleněné na nákup pozemku na rozšíření fotbalového hřiště.</w:t>
            </w:r>
          </w:p>
        </w:tc>
      </w:tr>
    </w:tbl>
    <w:p w14:paraId="54A2439B" w14:textId="77777777" w:rsidR="00BD23F8" w:rsidRDefault="00BD23F8" w:rsidP="00BD23F8">
      <w:pPr>
        <w:ind w:left="142" w:hanging="142"/>
        <w:jc w:val="both"/>
        <w:rPr>
          <w:rFonts w:ascii="Calibri" w:hAnsi="Calibri" w:cs="Calibri"/>
          <w:sz w:val="24"/>
          <w:szCs w:val="24"/>
        </w:rPr>
      </w:pPr>
    </w:p>
    <w:p w14:paraId="700873C3"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0F4DF39B" w14:textId="0154CD98" w:rsidR="00BD23F8" w:rsidRDefault="00BD23F8" w:rsidP="00BD23F8">
      <w:pPr>
        <w:jc w:val="both"/>
        <w:rPr>
          <w:rFonts w:ascii="Calibri" w:hAnsi="Calibri" w:cs="Calibri"/>
          <w:sz w:val="24"/>
          <w:szCs w:val="24"/>
        </w:rPr>
      </w:pPr>
      <w:r>
        <w:rPr>
          <w:rFonts w:ascii="Calibri" w:hAnsi="Calibri" w:cs="Calibri"/>
          <w:sz w:val="24"/>
          <w:szCs w:val="24"/>
        </w:rPr>
        <w:t xml:space="preserve">Zastupitelstvo městyse Ševětín schvaluje </w:t>
      </w:r>
      <w:r w:rsidR="00D5278F">
        <w:rPr>
          <w:rFonts w:ascii="Calibri" w:hAnsi="Calibri" w:cs="Calibri"/>
          <w:sz w:val="24"/>
          <w:szCs w:val="24"/>
        </w:rPr>
        <w:t>Rozpočtové opatření č. 8/2023 (viz příloha č. 2).</w:t>
      </w:r>
    </w:p>
    <w:p w14:paraId="3C874D36" w14:textId="1B0FF5FD"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 1</w:t>
      </w:r>
      <w:r w:rsidR="00D5278F">
        <w:rPr>
          <w:rFonts w:ascii="Calibri" w:hAnsi="Calibri" w:cs="Calibri"/>
          <w:sz w:val="24"/>
          <w:szCs w:val="24"/>
        </w:rPr>
        <w:t>5</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w:t>
      </w:r>
      <w:r w:rsidR="00D5278F">
        <w:rPr>
          <w:rFonts w:ascii="Calibri" w:hAnsi="Calibri" w:cs="Calibri"/>
          <w:sz w:val="24"/>
          <w:szCs w:val="24"/>
        </w:rPr>
        <w:t>0</w:t>
      </w:r>
    </w:p>
    <w:p w14:paraId="2DA9EA88" w14:textId="54967238"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D5278F">
        <w:rPr>
          <w:rFonts w:ascii="Calibri" w:hAnsi="Calibri" w:cs="Calibri"/>
          <w:b/>
          <w:bCs/>
          <w:color w:val="4472C4"/>
          <w:sz w:val="24"/>
          <w:szCs w:val="24"/>
        </w:rPr>
        <w:t>4</w:t>
      </w:r>
      <w:r>
        <w:rPr>
          <w:rFonts w:ascii="Calibri" w:hAnsi="Calibri" w:cs="Calibri"/>
          <w:b/>
          <w:bCs/>
          <w:color w:val="4472C4"/>
          <w:sz w:val="24"/>
          <w:szCs w:val="24"/>
        </w:rPr>
        <w:t>/2</w:t>
      </w:r>
      <w:r w:rsidR="005A375B">
        <w:rPr>
          <w:rFonts w:ascii="Calibri" w:hAnsi="Calibri" w:cs="Calibri"/>
          <w:b/>
          <w:bCs/>
          <w:color w:val="4472C4"/>
          <w:sz w:val="24"/>
          <w:szCs w:val="24"/>
        </w:rPr>
        <w:t>3</w:t>
      </w:r>
      <w:r>
        <w:rPr>
          <w:rFonts w:ascii="Calibri" w:hAnsi="Calibri" w:cs="Calibri"/>
          <w:b/>
          <w:bCs/>
          <w:color w:val="4472C4"/>
          <w:sz w:val="24"/>
          <w:szCs w:val="24"/>
        </w:rPr>
        <w:t>-3 bylo přijato.</w:t>
      </w:r>
    </w:p>
    <w:p w14:paraId="6A973C0B" w14:textId="77777777" w:rsidR="00BD23F8" w:rsidRDefault="00BD23F8" w:rsidP="00BD23F8">
      <w:pPr>
        <w:jc w:val="both"/>
        <w:rPr>
          <w:rFonts w:ascii="Calibri" w:hAnsi="Calibri" w:cs="Calibri"/>
          <w:b/>
          <w:sz w:val="24"/>
          <w:szCs w:val="24"/>
        </w:rPr>
      </w:pPr>
    </w:p>
    <w:p w14:paraId="37658817" w14:textId="15A3FA24" w:rsidR="00BD23F8" w:rsidRDefault="00BD23F8" w:rsidP="00BD23F8">
      <w:pPr>
        <w:jc w:val="both"/>
        <w:rPr>
          <w:rFonts w:ascii="Calibri" w:hAnsi="Calibri" w:cs="Calibri"/>
          <w:b/>
          <w:sz w:val="24"/>
          <w:szCs w:val="24"/>
        </w:rPr>
      </w:pPr>
      <w:r w:rsidRPr="006C4B98">
        <w:rPr>
          <w:rFonts w:ascii="Calibri" w:hAnsi="Calibri" w:cs="Calibri"/>
          <w:b/>
          <w:sz w:val="24"/>
          <w:szCs w:val="24"/>
        </w:rPr>
        <w:t xml:space="preserve">K bodu č. 4 – </w:t>
      </w:r>
      <w:r w:rsidRPr="006C4B98">
        <w:rPr>
          <w:rFonts w:ascii="Calibri" w:hAnsi="Calibri" w:cs="Calibri"/>
          <w:b/>
          <w:bCs/>
          <w:sz w:val="24"/>
          <w:szCs w:val="24"/>
        </w:rPr>
        <w:t xml:space="preserve">Schválení </w:t>
      </w:r>
      <w:r w:rsidR="00D5278F">
        <w:rPr>
          <w:rFonts w:ascii="Calibri" w:hAnsi="Calibri" w:cs="Calibri"/>
          <w:b/>
          <w:bCs/>
          <w:sz w:val="24"/>
          <w:szCs w:val="24"/>
        </w:rPr>
        <w:t>Smlouvy o poskytnutí dotace Římskokatolické farnosti Ševětín na rok 2023</w:t>
      </w:r>
    </w:p>
    <w:p w14:paraId="4D22A296"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44E8C7CD" w14:textId="6A7CF646" w:rsidR="00D5278F" w:rsidRDefault="008C7D6A" w:rsidP="00D5278F">
      <w:pPr>
        <w:jc w:val="both"/>
        <w:rPr>
          <w:rFonts w:ascii="Calibri" w:hAnsi="Calibri" w:cs="Calibri"/>
          <w:sz w:val="24"/>
          <w:szCs w:val="24"/>
        </w:rPr>
      </w:pPr>
      <w:r>
        <w:rPr>
          <w:rFonts w:ascii="Calibri" w:hAnsi="Calibri" w:cs="Calibri"/>
          <w:sz w:val="24"/>
          <w:szCs w:val="24"/>
        </w:rPr>
        <w:t xml:space="preserve">Jedná se o žádost Římskokatolické farnosti Ševětín o finanční pomoc na opravu fasády, přístavku u vrat a souběžné budovy bývalé stáje. Navrhovaná výše dotace je 100.000 Kč. </w:t>
      </w:r>
      <w:r w:rsidR="00D5278F">
        <w:rPr>
          <w:rFonts w:ascii="Calibri" w:hAnsi="Calibri" w:cs="Calibri"/>
          <w:sz w:val="24"/>
          <w:szCs w:val="24"/>
        </w:rPr>
        <w:t>Písemná informace byla podána před zasedáním zastupitelstva městyse:</w:t>
      </w:r>
    </w:p>
    <w:p w14:paraId="3145EFBF" w14:textId="5110F26E" w:rsidR="00D5278F" w:rsidRDefault="00D5278F" w:rsidP="00D5278F">
      <w:pPr>
        <w:pStyle w:val="Odstavecseseznamem"/>
        <w:numPr>
          <w:ilvl w:val="0"/>
          <w:numId w:val="1"/>
        </w:numPr>
        <w:jc w:val="both"/>
        <w:rPr>
          <w:rFonts w:ascii="Calibri" w:hAnsi="Calibri" w:cs="Calibri"/>
          <w:sz w:val="24"/>
          <w:szCs w:val="24"/>
        </w:rPr>
      </w:pPr>
      <w:r>
        <w:rPr>
          <w:rFonts w:ascii="Calibri" w:hAnsi="Calibri" w:cs="Calibri"/>
          <w:sz w:val="24"/>
          <w:szCs w:val="24"/>
        </w:rPr>
        <w:lastRenderedPageBreak/>
        <w:t>příloha č. 3 – žádost o poskytnutí dotace Římskokatolické farnosti Ševětín na rok 2023</w:t>
      </w:r>
    </w:p>
    <w:p w14:paraId="630B37EB" w14:textId="3D8471DC" w:rsidR="00D5278F" w:rsidRDefault="00D5278F" w:rsidP="00D5278F">
      <w:pPr>
        <w:pStyle w:val="Odstavecseseznamem"/>
        <w:numPr>
          <w:ilvl w:val="0"/>
          <w:numId w:val="1"/>
        </w:numPr>
        <w:jc w:val="both"/>
        <w:rPr>
          <w:rFonts w:ascii="Calibri" w:hAnsi="Calibri" w:cs="Calibri"/>
          <w:sz w:val="24"/>
          <w:szCs w:val="24"/>
        </w:rPr>
      </w:pPr>
      <w:r>
        <w:rPr>
          <w:rFonts w:ascii="Calibri" w:hAnsi="Calibri" w:cs="Calibri"/>
          <w:sz w:val="24"/>
          <w:szCs w:val="24"/>
        </w:rPr>
        <w:t>příloha č. 4 – návrh Smlouvy o poskytnutí dotace Římskokatolické farnosti Ševětín na rok 2023</w:t>
      </w:r>
    </w:p>
    <w:p w14:paraId="59D0E59A" w14:textId="77777777" w:rsidR="00BD23F8" w:rsidRDefault="00BD23F8" w:rsidP="00BD23F8">
      <w:pPr>
        <w:jc w:val="both"/>
        <w:rPr>
          <w:rFonts w:ascii="Calibri" w:hAnsi="Calibri" w:cs="Calibri"/>
          <w:sz w:val="24"/>
          <w:szCs w:val="24"/>
        </w:rPr>
      </w:pPr>
    </w:p>
    <w:p w14:paraId="3E052647" w14:textId="77777777" w:rsidR="00BD23F8" w:rsidRDefault="00BD23F8" w:rsidP="00BD23F8">
      <w:pPr>
        <w:ind w:left="142" w:hanging="142"/>
        <w:jc w:val="both"/>
        <w:rPr>
          <w:rFonts w:ascii="Calibri" w:hAnsi="Calibri" w:cs="Calibri"/>
          <w:b/>
          <w:bCs/>
          <w:i/>
          <w:iCs/>
          <w:sz w:val="24"/>
          <w:szCs w:val="24"/>
        </w:rPr>
      </w:pPr>
      <w:r>
        <w:rPr>
          <w:rFonts w:ascii="Calibri" w:hAnsi="Calibri" w:cs="Calibri"/>
          <w:b/>
          <w:bCs/>
          <w:i/>
          <w:iCs/>
          <w:sz w:val="24"/>
          <w:szCs w:val="24"/>
        </w:rPr>
        <w:t>II. Návrh usnesení</w:t>
      </w:r>
    </w:p>
    <w:p w14:paraId="669A49C2" w14:textId="29157F2F" w:rsidR="00BD23F8" w:rsidRDefault="00BD23F8" w:rsidP="00BD23F8">
      <w:pPr>
        <w:jc w:val="both"/>
        <w:rPr>
          <w:rFonts w:ascii="Calibri" w:hAnsi="Calibri" w:cs="Calibri"/>
          <w:sz w:val="24"/>
          <w:szCs w:val="24"/>
        </w:rPr>
      </w:pPr>
      <w:r>
        <w:rPr>
          <w:rFonts w:ascii="Calibri" w:hAnsi="Calibri" w:cs="Calibri"/>
          <w:sz w:val="24"/>
          <w:szCs w:val="24"/>
        </w:rPr>
        <w:t xml:space="preserve">Zastupitelstvo městyse </w:t>
      </w:r>
      <w:r w:rsidR="00B57D57">
        <w:rPr>
          <w:rFonts w:ascii="Calibri" w:hAnsi="Calibri" w:cs="Calibri"/>
          <w:sz w:val="24"/>
          <w:szCs w:val="24"/>
        </w:rPr>
        <w:t xml:space="preserve">schvaluje </w:t>
      </w:r>
      <w:r w:rsidR="00D5278F">
        <w:rPr>
          <w:rFonts w:ascii="Calibri" w:hAnsi="Calibri" w:cs="Calibri"/>
          <w:sz w:val="24"/>
          <w:szCs w:val="24"/>
        </w:rPr>
        <w:t>Smlouvu o poskytnutí dotace</w:t>
      </w:r>
      <w:r w:rsidR="008C7D6A">
        <w:rPr>
          <w:rFonts w:ascii="Calibri" w:hAnsi="Calibri" w:cs="Calibri"/>
          <w:sz w:val="24"/>
          <w:szCs w:val="24"/>
        </w:rPr>
        <w:t xml:space="preserve"> pro rok 2023 pro</w:t>
      </w:r>
      <w:r w:rsidR="00D5278F">
        <w:rPr>
          <w:rFonts w:ascii="Calibri" w:hAnsi="Calibri" w:cs="Calibri"/>
          <w:sz w:val="24"/>
          <w:szCs w:val="24"/>
        </w:rPr>
        <w:t xml:space="preserve"> Římskokatolick</w:t>
      </w:r>
      <w:r w:rsidR="008C7D6A">
        <w:rPr>
          <w:rFonts w:ascii="Calibri" w:hAnsi="Calibri" w:cs="Calibri"/>
          <w:sz w:val="24"/>
          <w:szCs w:val="24"/>
        </w:rPr>
        <w:t>ou</w:t>
      </w:r>
      <w:r w:rsidR="00D5278F">
        <w:rPr>
          <w:rFonts w:ascii="Calibri" w:hAnsi="Calibri" w:cs="Calibri"/>
          <w:sz w:val="24"/>
          <w:szCs w:val="24"/>
        </w:rPr>
        <w:t xml:space="preserve"> farnost Ševětín</w:t>
      </w:r>
      <w:r w:rsidR="008C7D6A">
        <w:rPr>
          <w:rFonts w:ascii="Calibri" w:hAnsi="Calibri" w:cs="Calibri"/>
          <w:sz w:val="24"/>
          <w:szCs w:val="24"/>
        </w:rPr>
        <w:t>, IČ: 65050916</w:t>
      </w:r>
      <w:r w:rsidR="00FB2838">
        <w:rPr>
          <w:rFonts w:ascii="Calibri" w:hAnsi="Calibri" w:cs="Calibri"/>
          <w:sz w:val="24"/>
          <w:szCs w:val="24"/>
        </w:rPr>
        <w:t xml:space="preserve"> ve výši 100.000 Kč na opravu fasády, přístavku u vrat a souběžné budovy bývalé stáje dle přílohy č. 4.</w:t>
      </w:r>
    </w:p>
    <w:p w14:paraId="480C7AC2" w14:textId="32A41436"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 1</w:t>
      </w:r>
      <w:r w:rsidR="00D5278F">
        <w:rPr>
          <w:rFonts w:ascii="Calibri" w:hAnsi="Calibri" w:cs="Calibri"/>
          <w:sz w:val="24"/>
          <w:szCs w:val="24"/>
        </w:rPr>
        <w:t>5</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w:t>
      </w:r>
      <w:r w:rsidR="00D5278F">
        <w:rPr>
          <w:rFonts w:ascii="Calibri" w:hAnsi="Calibri" w:cs="Calibri"/>
          <w:sz w:val="24"/>
          <w:szCs w:val="24"/>
        </w:rPr>
        <w:t>0</w:t>
      </w:r>
    </w:p>
    <w:p w14:paraId="21CE31CE" w14:textId="5FB5B410"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D5278F">
        <w:rPr>
          <w:rFonts w:ascii="Calibri" w:hAnsi="Calibri" w:cs="Calibri"/>
          <w:b/>
          <w:bCs/>
          <w:color w:val="4472C4"/>
          <w:sz w:val="24"/>
          <w:szCs w:val="24"/>
        </w:rPr>
        <w:t>4</w:t>
      </w:r>
      <w:r>
        <w:rPr>
          <w:rFonts w:ascii="Calibri" w:hAnsi="Calibri" w:cs="Calibri"/>
          <w:b/>
          <w:bCs/>
          <w:color w:val="4472C4"/>
          <w:sz w:val="24"/>
          <w:szCs w:val="24"/>
        </w:rPr>
        <w:t>/2</w:t>
      </w:r>
      <w:r w:rsidR="00B57D57">
        <w:rPr>
          <w:rFonts w:ascii="Calibri" w:hAnsi="Calibri" w:cs="Calibri"/>
          <w:b/>
          <w:bCs/>
          <w:color w:val="4472C4"/>
          <w:sz w:val="24"/>
          <w:szCs w:val="24"/>
        </w:rPr>
        <w:t>3</w:t>
      </w:r>
      <w:r>
        <w:rPr>
          <w:rFonts w:ascii="Calibri" w:hAnsi="Calibri" w:cs="Calibri"/>
          <w:b/>
          <w:bCs/>
          <w:color w:val="4472C4"/>
          <w:sz w:val="24"/>
          <w:szCs w:val="24"/>
        </w:rPr>
        <w:t>-4 bylo přijato.</w:t>
      </w:r>
    </w:p>
    <w:p w14:paraId="7E5970B1" w14:textId="77777777" w:rsidR="00BD23F8" w:rsidRDefault="00BD23F8" w:rsidP="00BD23F8">
      <w:pPr>
        <w:jc w:val="both"/>
        <w:rPr>
          <w:rFonts w:ascii="Calibri" w:hAnsi="Calibri" w:cs="Calibri"/>
          <w:sz w:val="24"/>
          <w:szCs w:val="24"/>
        </w:rPr>
      </w:pPr>
    </w:p>
    <w:p w14:paraId="0CC73F1B" w14:textId="7A562039" w:rsidR="00BD23F8" w:rsidRDefault="00BD23F8" w:rsidP="00BD23F8">
      <w:pPr>
        <w:jc w:val="both"/>
        <w:rPr>
          <w:rFonts w:ascii="Calibri" w:hAnsi="Calibri" w:cs="Calibri"/>
          <w:b/>
          <w:sz w:val="24"/>
          <w:szCs w:val="24"/>
        </w:rPr>
      </w:pPr>
      <w:r w:rsidRPr="00B57D57">
        <w:rPr>
          <w:rFonts w:ascii="Calibri" w:hAnsi="Calibri" w:cs="Calibri"/>
          <w:b/>
          <w:sz w:val="24"/>
          <w:szCs w:val="24"/>
        </w:rPr>
        <w:t>K bodu č. 5 –</w:t>
      </w:r>
      <w:r>
        <w:rPr>
          <w:rFonts w:ascii="Calibri" w:hAnsi="Calibri" w:cs="Calibri"/>
          <w:b/>
          <w:sz w:val="24"/>
          <w:szCs w:val="24"/>
        </w:rPr>
        <w:t xml:space="preserve"> Informace z jednání Rady městyse Ševětín</w:t>
      </w:r>
    </w:p>
    <w:p w14:paraId="52CC9851" w14:textId="77777777" w:rsidR="00BD23F8" w:rsidRPr="00002768" w:rsidRDefault="00BD23F8" w:rsidP="00BD23F8">
      <w:pPr>
        <w:jc w:val="both"/>
        <w:rPr>
          <w:rFonts w:ascii="Calibri" w:hAnsi="Calibri" w:cs="Calibri"/>
          <w:b/>
          <w:bCs/>
          <w:i/>
          <w:iCs/>
          <w:sz w:val="24"/>
          <w:szCs w:val="24"/>
        </w:rPr>
      </w:pPr>
      <w:r w:rsidRPr="00002768">
        <w:rPr>
          <w:rFonts w:ascii="Calibri" w:hAnsi="Calibri" w:cs="Calibri"/>
          <w:b/>
          <w:bCs/>
          <w:i/>
          <w:iCs/>
          <w:sz w:val="24"/>
          <w:szCs w:val="24"/>
        </w:rPr>
        <w:t>I. Základní informace k bodu</w:t>
      </w:r>
    </w:p>
    <w:p w14:paraId="0FBF9461" w14:textId="7CC8B83C" w:rsidR="000511FA" w:rsidRDefault="00287501" w:rsidP="00BD23F8">
      <w:pPr>
        <w:jc w:val="both"/>
        <w:rPr>
          <w:rFonts w:ascii="Calibri" w:hAnsi="Calibri" w:cs="Calibri"/>
          <w:sz w:val="24"/>
          <w:szCs w:val="24"/>
        </w:rPr>
      </w:pPr>
      <w:r>
        <w:rPr>
          <w:rFonts w:ascii="Calibri" w:hAnsi="Calibri" w:cs="Calibri"/>
          <w:sz w:val="24"/>
          <w:szCs w:val="24"/>
        </w:rPr>
        <w:t>Zápisy z jednání Rady městyse byly zastupitelům podány před zasedáním</w:t>
      </w:r>
      <w:r w:rsidR="00C45A23">
        <w:rPr>
          <w:rFonts w:ascii="Calibri" w:hAnsi="Calibri" w:cs="Calibri"/>
          <w:sz w:val="24"/>
          <w:szCs w:val="24"/>
        </w:rPr>
        <w:t xml:space="preserve"> zastupitelstva.</w:t>
      </w:r>
      <w:r w:rsidR="00FB2838">
        <w:rPr>
          <w:rFonts w:ascii="Calibri" w:hAnsi="Calibri" w:cs="Calibri"/>
          <w:sz w:val="24"/>
          <w:szCs w:val="24"/>
        </w:rPr>
        <w:t xml:space="preserve"> Předsedající okomentovala některé z bodů:</w:t>
      </w:r>
    </w:p>
    <w:p w14:paraId="25BBD76F" w14:textId="6E95811B" w:rsidR="00FB2838" w:rsidRDefault="00FB2838" w:rsidP="00FB2838">
      <w:pPr>
        <w:pStyle w:val="Odstavecseseznamem"/>
        <w:numPr>
          <w:ilvl w:val="0"/>
          <w:numId w:val="11"/>
        </w:numPr>
        <w:jc w:val="both"/>
        <w:rPr>
          <w:rFonts w:ascii="Calibri" w:hAnsi="Calibri" w:cs="Calibri"/>
          <w:sz w:val="24"/>
          <w:szCs w:val="24"/>
        </w:rPr>
      </w:pPr>
      <w:r>
        <w:rPr>
          <w:rFonts w:ascii="Calibri" w:hAnsi="Calibri" w:cs="Calibri"/>
          <w:sz w:val="24"/>
          <w:szCs w:val="24"/>
        </w:rPr>
        <w:t>nový bytový dům v ulici 9. května se v současné chvíli nebude realizovat, původní investor se snaží nemovitost prodat</w:t>
      </w:r>
    </w:p>
    <w:p w14:paraId="645AB1DC" w14:textId="4F3070D5" w:rsidR="007F055D" w:rsidRDefault="007F055D" w:rsidP="00FB2838">
      <w:pPr>
        <w:pStyle w:val="Odstavecseseznamem"/>
        <w:numPr>
          <w:ilvl w:val="0"/>
          <w:numId w:val="11"/>
        </w:numPr>
        <w:jc w:val="both"/>
        <w:rPr>
          <w:rFonts w:ascii="Calibri" w:hAnsi="Calibri" w:cs="Calibri"/>
          <w:sz w:val="24"/>
          <w:szCs w:val="24"/>
        </w:rPr>
      </w:pPr>
      <w:r>
        <w:rPr>
          <w:rFonts w:ascii="Calibri" w:hAnsi="Calibri" w:cs="Calibri"/>
          <w:sz w:val="24"/>
          <w:szCs w:val="24"/>
        </w:rPr>
        <w:t>aktuálně jsou zaplacené obě stavby realizované v roce 2023 – nový sběrný dvůr a výměna povrchu na víceúčelovém hřišti za umělou trávu, aktuálně je na spořícím účtu částka 33.383.000 Kč</w:t>
      </w:r>
    </w:p>
    <w:tbl>
      <w:tblPr>
        <w:tblStyle w:val="Mkatabulky"/>
        <w:tblW w:w="0" w:type="auto"/>
        <w:tblLook w:val="04A0" w:firstRow="1" w:lastRow="0" w:firstColumn="1" w:lastColumn="0" w:noHBand="0" w:noVBand="1"/>
      </w:tblPr>
      <w:tblGrid>
        <w:gridCol w:w="9062"/>
      </w:tblGrid>
      <w:tr w:rsidR="00BD23F8" w14:paraId="72390A17" w14:textId="77777777" w:rsidTr="00BD09B2">
        <w:tc>
          <w:tcPr>
            <w:tcW w:w="9062" w:type="dxa"/>
            <w:shd w:val="clear" w:color="auto" w:fill="DEEAF6" w:themeFill="accent5" w:themeFillTint="33"/>
          </w:tcPr>
          <w:p w14:paraId="408315B3" w14:textId="77777777" w:rsidR="00BD23F8" w:rsidRPr="00583747" w:rsidRDefault="00BD23F8" w:rsidP="00BD09B2">
            <w:pPr>
              <w:jc w:val="both"/>
              <w:rPr>
                <w:rFonts w:ascii="Calibri" w:hAnsi="Calibri" w:cs="Calibri"/>
                <w:b/>
                <w:bCs/>
                <w:sz w:val="24"/>
                <w:szCs w:val="24"/>
              </w:rPr>
            </w:pPr>
            <w:r w:rsidRPr="00583747">
              <w:rPr>
                <w:rFonts w:ascii="Calibri" w:hAnsi="Calibri" w:cs="Calibri"/>
                <w:b/>
                <w:bCs/>
                <w:sz w:val="24"/>
                <w:szCs w:val="24"/>
              </w:rPr>
              <w:t>Diskuse</w:t>
            </w:r>
          </w:p>
          <w:p w14:paraId="1D59DE67" w14:textId="77777777" w:rsidR="00D16615" w:rsidRDefault="007F055D" w:rsidP="00BD09B2">
            <w:pPr>
              <w:jc w:val="both"/>
              <w:rPr>
                <w:rFonts w:ascii="Calibri" w:hAnsi="Calibri" w:cs="Calibri"/>
                <w:i/>
                <w:iCs/>
                <w:sz w:val="24"/>
                <w:szCs w:val="24"/>
              </w:rPr>
            </w:pPr>
            <w:r>
              <w:rPr>
                <w:rFonts w:ascii="Calibri" w:hAnsi="Calibri" w:cs="Calibri"/>
                <w:b/>
                <w:bCs/>
                <w:sz w:val="24"/>
                <w:szCs w:val="24"/>
              </w:rPr>
              <w:t xml:space="preserve">Bohuslav Sukdol: </w:t>
            </w:r>
            <w:r>
              <w:rPr>
                <w:rFonts w:ascii="Calibri" w:hAnsi="Calibri" w:cs="Calibri"/>
                <w:i/>
                <w:iCs/>
                <w:sz w:val="24"/>
                <w:szCs w:val="24"/>
              </w:rPr>
              <w:t>Já bych se chtěl zeptat, na strom u Dubenského rybníka zmiňovaný v zápise – bude se porážet nebo ne?</w:t>
            </w:r>
          </w:p>
          <w:p w14:paraId="4D668ED1" w14:textId="77777777" w:rsidR="007F055D" w:rsidRDefault="007F055D" w:rsidP="007F055D">
            <w:pPr>
              <w:ind w:left="708" w:hanging="708"/>
              <w:jc w:val="both"/>
              <w:rPr>
                <w:rFonts w:ascii="Calibri" w:hAnsi="Calibri" w:cs="Calibri"/>
                <w:i/>
                <w:iCs/>
                <w:sz w:val="24"/>
                <w:szCs w:val="24"/>
              </w:rPr>
            </w:pPr>
            <w:r>
              <w:rPr>
                <w:rFonts w:ascii="Calibri" w:hAnsi="Calibri" w:cs="Calibri"/>
                <w:b/>
                <w:bCs/>
                <w:sz w:val="24"/>
                <w:szCs w:val="24"/>
              </w:rPr>
              <w:t xml:space="preserve">Romana Hajská: </w:t>
            </w:r>
            <w:r>
              <w:rPr>
                <w:rFonts w:ascii="Calibri" w:hAnsi="Calibri" w:cs="Calibri"/>
                <w:i/>
                <w:iCs/>
                <w:sz w:val="24"/>
                <w:szCs w:val="24"/>
              </w:rPr>
              <w:t>Pravděpodobně ano, rozhodnutím byl pověřen pan Jirkal.</w:t>
            </w:r>
          </w:p>
          <w:p w14:paraId="1BC46968" w14:textId="77777777" w:rsidR="007F055D" w:rsidRDefault="007F055D" w:rsidP="007F055D">
            <w:pPr>
              <w:ind w:left="708" w:hanging="708"/>
              <w:jc w:val="both"/>
              <w:rPr>
                <w:rFonts w:ascii="Calibri" w:hAnsi="Calibri" w:cs="Calibri"/>
                <w:i/>
                <w:iCs/>
                <w:sz w:val="24"/>
                <w:szCs w:val="24"/>
              </w:rPr>
            </w:pPr>
            <w:r>
              <w:rPr>
                <w:rFonts w:ascii="Calibri" w:hAnsi="Calibri" w:cs="Calibri"/>
                <w:b/>
                <w:bCs/>
                <w:sz w:val="24"/>
                <w:szCs w:val="24"/>
              </w:rPr>
              <w:t>Bohuslav Sukdol:</w:t>
            </w:r>
            <w:r>
              <w:rPr>
                <w:rFonts w:ascii="Calibri" w:hAnsi="Calibri" w:cs="Calibri"/>
                <w:i/>
                <w:iCs/>
                <w:sz w:val="24"/>
                <w:szCs w:val="24"/>
              </w:rPr>
              <w:t xml:space="preserve"> A nemělo by toto být v kompetenci komise pro životní prostředí, aby k tomu dala své stanovisko?</w:t>
            </w:r>
          </w:p>
          <w:p w14:paraId="451286E0" w14:textId="77777777" w:rsidR="007F055D" w:rsidRDefault="007F055D" w:rsidP="007F055D">
            <w:pPr>
              <w:ind w:left="708" w:hanging="708"/>
              <w:jc w:val="both"/>
              <w:rPr>
                <w:rFonts w:ascii="Calibri" w:hAnsi="Calibri" w:cs="Calibri"/>
                <w:i/>
                <w:iCs/>
                <w:sz w:val="24"/>
                <w:szCs w:val="24"/>
              </w:rPr>
            </w:pPr>
            <w:r>
              <w:rPr>
                <w:rFonts w:ascii="Calibri" w:hAnsi="Calibri" w:cs="Calibri"/>
                <w:b/>
                <w:bCs/>
                <w:sz w:val="24"/>
                <w:szCs w:val="24"/>
              </w:rPr>
              <w:t>Romana Hajská:</w:t>
            </w:r>
            <w:r>
              <w:rPr>
                <w:rFonts w:ascii="Calibri" w:hAnsi="Calibri" w:cs="Calibri"/>
                <w:i/>
                <w:iCs/>
                <w:sz w:val="24"/>
                <w:szCs w:val="24"/>
              </w:rPr>
              <w:t xml:space="preserve"> Nebude se to předkládat komisi, je to v kompetenci technika.</w:t>
            </w:r>
          </w:p>
          <w:p w14:paraId="410827C2" w14:textId="77777777" w:rsidR="007F055D" w:rsidRDefault="007F055D" w:rsidP="007F055D">
            <w:pPr>
              <w:ind w:left="708" w:hanging="708"/>
              <w:jc w:val="both"/>
              <w:rPr>
                <w:rFonts w:ascii="Calibri" w:hAnsi="Calibri" w:cs="Calibri"/>
                <w:i/>
                <w:iCs/>
                <w:sz w:val="24"/>
                <w:szCs w:val="24"/>
              </w:rPr>
            </w:pPr>
          </w:p>
          <w:p w14:paraId="3499055F" w14:textId="77777777" w:rsidR="007F055D" w:rsidRDefault="007F055D" w:rsidP="007F055D">
            <w:pPr>
              <w:ind w:left="708" w:hanging="708"/>
              <w:jc w:val="both"/>
              <w:rPr>
                <w:rFonts w:ascii="Calibri" w:hAnsi="Calibri" w:cs="Calibri"/>
                <w:i/>
                <w:iCs/>
                <w:sz w:val="24"/>
                <w:szCs w:val="24"/>
              </w:rPr>
            </w:pPr>
            <w:r>
              <w:rPr>
                <w:rFonts w:ascii="Calibri" w:hAnsi="Calibri" w:cs="Calibri"/>
                <w:b/>
                <w:bCs/>
                <w:sz w:val="24"/>
                <w:szCs w:val="24"/>
              </w:rPr>
              <w:t xml:space="preserve">Martina Novotná: </w:t>
            </w:r>
            <w:r>
              <w:rPr>
                <w:rFonts w:ascii="Calibri" w:hAnsi="Calibri" w:cs="Calibri"/>
                <w:i/>
                <w:iCs/>
                <w:sz w:val="24"/>
                <w:szCs w:val="24"/>
              </w:rPr>
              <w:t>Mně by zajímalo, na co byla čerpána dotace z modernizačního fondu.</w:t>
            </w:r>
          </w:p>
          <w:p w14:paraId="73CB50A1" w14:textId="77777777" w:rsidR="007F055D" w:rsidRDefault="007F055D" w:rsidP="007F055D">
            <w:pPr>
              <w:ind w:left="708" w:hanging="708"/>
              <w:jc w:val="both"/>
              <w:rPr>
                <w:rFonts w:ascii="Calibri" w:hAnsi="Calibri" w:cs="Calibri"/>
                <w:i/>
                <w:iCs/>
                <w:sz w:val="24"/>
                <w:szCs w:val="24"/>
              </w:rPr>
            </w:pPr>
            <w:r>
              <w:rPr>
                <w:rFonts w:ascii="Calibri" w:hAnsi="Calibri" w:cs="Calibri"/>
                <w:b/>
                <w:bCs/>
                <w:sz w:val="24"/>
                <w:szCs w:val="24"/>
              </w:rPr>
              <w:t>Filip Skřička:</w:t>
            </w:r>
            <w:r>
              <w:rPr>
                <w:rFonts w:ascii="Calibri" w:hAnsi="Calibri" w:cs="Calibri"/>
                <w:i/>
                <w:iCs/>
                <w:sz w:val="24"/>
                <w:szCs w:val="24"/>
              </w:rPr>
              <w:t xml:space="preserve"> To bude asi fotovoltaika na obecní úřad a SK, tam se žádalo z modernizačního fondu.</w:t>
            </w:r>
          </w:p>
          <w:p w14:paraId="4BE80FDC" w14:textId="4B41D686" w:rsidR="007F055D" w:rsidRDefault="007F055D" w:rsidP="007F055D">
            <w:pPr>
              <w:ind w:left="708" w:hanging="708"/>
              <w:jc w:val="both"/>
              <w:rPr>
                <w:rFonts w:ascii="Calibri" w:hAnsi="Calibri" w:cs="Calibri"/>
                <w:i/>
                <w:iCs/>
                <w:sz w:val="24"/>
                <w:szCs w:val="24"/>
              </w:rPr>
            </w:pPr>
            <w:r>
              <w:rPr>
                <w:rFonts w:ascii="Calibri" w:hAnsi="Calibri" w:cs="Calibri"/>
                <w:b/>
                <w:bCs/>
                <w:sz w:val="24"/>
                <w:szCs w:val="24"/>
              </w:rPr>
              <w:t>Radim Novotný:</w:t>
            </w:r>
            <w:r>
              <w:rPr>
                <w:rFonts w:ascii="Calibri" w:hAnsi="Calibri" w:cs="Calibri"/>
                <w:i/>
                <w:iCs/>
                <w:sz w:val="24"/>
                <w:szCs w:val="24"/>
              </w:rPr>
              <w:t xml:space="preserve"> Jde o dotaci na fotovoltaiky. Akorát u té střechy na SK máme problém se statikou, takže ještě musíme vymyslet nějakou konstrukci, na kterou se panely umístí.</w:t>
            </w:r>
          </w:p>
          <w:p w14:paraId="24C7E2A0" w14:textId="3CB4768A" w:rsidR="007F055D" w:rsidRDefault="007F055D" w:rsidP="007F055D">
            <w:pPr>
              <w:ind w:left="708" w:hanging="708"/>
              <w:jc w:val="both"/>
              <w:rPr>
                <w:rFonts w:ascii="Calibri" w:hAnsi="Calibri" w:cs="Calibri"/>
                <w:i/>
                <w:iCs/>
                <w:sz w:val="24"/>
                <w:szCs w:val="24"/>
              </w:rPr>
            </w:pPr>
          </w:p>
          <w:p w14:paraId="6035C7BF" w14:textId="2BB02A51" w:rsidR="006A1793" w:rsidRDefault="006A1793" w:rsidP="007F055D">
            <w:pPr>
              <w:ind w:left="708" w:hanging="708"/>
              <w:jc w:val="both"/>
              <w:rPr>
                <w:rFonts w:ascii="Calibri" w:hAnsi="Calibri" w:cs="Calibri"/>
                <w:i/>
                <w:iCs/>
                <w:sz w:val="24"/>
                <w:szCs w:val="24"/>
              </w:rPr>
            </w:pPr>
            <w:r>
              <w:rPr>
                <w:rFonts w:ascii="Calibri" w:hAnsi="Calibri" w:cs="Calibri"/>
                <w:b/>
                <w:bCs/>
                <w:sz w:val="24"/>
                <w:szCs w:val="24"/>
              </w:rPr>
              <w:t xml:space="preserve">Stanislava Skřičková Jírovcová: </w:t>
            </w:r>
            <w:r>
              <w:rPr>
                <w:rFonts w:ascii="Calibri" w:hAnsi="Calibri" w:cs="Calibri"/>
                <w:i/>
                <w:iCs/>
                <w:sz w:val="24"/>
                <w:szCs w:val="24"/>
              </w:rPr>
              <w:t>V jednom místě zápisu bylo zmíněno, že rada bere na vědomí data z webu – chtěla bych se zeptat, zda jsou tato data dostupná.</w:t>
            </w:r>
          </w:p>
          <w:p w14:paraId="5A98EA8C" w14:textId="7B713489" w:rsidR="006A1793" w:rsidRDefault="006A1793" w:rsidP="007F055D">
            <w:pPr>
              <w:ind w:left="708" w:hanging="708"/>
              <w:jc w:val="both"/>
              <w:rPr>
                <w:rFonts w:ascii="Calibri" w:hAnsi="Calibri" w:cs="Calibri"/>
                <w:i/>
                <w:iCs/>
                <w:sz w:val="24"/>
                <w:szCs w:val="24"/>
              </w:rPr>
            </w:pPr>
            <w:r>
              <w:rPr>
                <w:rFonts w:ascii="Calibri" w:hAnsi="Calibri" w:cs="Calibri"/>
                <w:b/>
                <w:bCs/>
                <w:sz w:val="24"/>
                <w:szCs w:val="24"/>
              </w:rPr>
              <w:t>Romana Hajská:</w:t>
            </w:r>
            <w:r>
              <w:rPr>
                <w:rFonts w:ascii="Calibri" w:hAnsi="Calibri" w:cs="Calibri"/>
                <w:i/>
                <w:iCs/>
                <w:sz w:val="24"/>
                <w:szCs w:val="24"/>
              </w:rPr>
              <w:t xml:space="preserve"> Ano, mohu je přeposlat.</w:t>
            </w:r>
          </w:p>
          <w:p w14:paraId="3BB00134" w14:textId="77777777" w:rsidR="006A1793" w:rsidRDefault="006A1793" w:rsidP="007F055D">
            <w:pPr>
              <w:ind w:left="708" w:hanging="708"/>
              <w:jc w:val="both"/>
              <w:rPr>
                <w:rFonts w:ascii="Calibri" w:hAnsi="Calibri" w:cs="Calibri"/>
                <w:i/>
                <w:iCs/>
                <w:sz w:val="24"/>
                <w:szCs w:val="24"/>
              </w:rPr>
            </w:pPr>
          </w:p>
          <w:p w14:paraId="0FE8495B" w14:textId="03FEBB51" w:rsidR="006A1793" w:rsidRDefault="006A1793" w:rsidP="007F055D">
            <w:pPr>
              <w:ind w:left="708" w:hanging="708"/>
              <w:jc w:val="both"/>
              <w:rPr>
                <w:rFonts w:ascii="Calibri" w:hAnsi="Calibri" w:cs="Calibri"/>
                <w:i/>
                <w:iCs/>
                <w:sz w:val="24"/>
                <w:szCs w:val="24"/>
              </w:rPr>
            </w:pPr>
            <w:r>
              <w:rPr>
                <w:rFonts w:ascii="Calibri" w:hAnsi="Calibri" w:cs="Calibri"/>
                <w:b/>
                <w:bCs/>
                <w:sz w:val="24"/>
                <w:szCs w:val="24"/>
              </w:rPr>
              <w:t xml:space="preserve">Martin Koblenc: </w:t>
            </w:r>
            <w:r>
              <w:rPr>
                <w:rFonts w:ascii="Calibri" w:hAnsi="Calibri" w:cs="Calibri"/>
                <w:i/>
                <w:iCs/>
                <w:sz w:val="24"/>
                <w:szCs w:val="24"/>
              </w:rPr>
              <w:t>Na fotovoltaiku už je schválená nějaká cenová nabídka?</w:t>
            </w:r>
          </w:p>
          <w:p w14:paraId="59E3CDC8" w14:textId="4EE3BF0A" w:rsidR="006A1793" w:rsidRDefault="006A1793" w:rsidP="007F055D">
            <w:pPr>
              <w:ind w:left="708" w:hanging="708"/>
              <w:jc w:val="both"/>
              <w:rPr>
                <w:rFonts w:ascii="Calibri" w:hAnsi="Calibri" w:cs="Calibri"/>
                <w:i/>
                <w:iCs/>
                <w:sz w:val="24"/>
                <w:szCs w:val="24"/>
              </w:rPr>
            </w:pPr>
            <w:r>
              <w:rPr>
                <w:rFonts w:ascii="Calibri" w:hAnsi="Calibri" w:cs="Calibri"/>
                <w:b/>
                <w:bCs/>
                <w:sz w:val="24"/>
                <w:szCs w:val="24"/>
              </w:rPr>
              <w:t>Romana Hajská:</w:t>
            </w:r>
            <w:r>
              <w:rPr>
                <w:rFonts w:ascii="Calibri" w:hAnsi="Calibri" w:cs="Calibri"/>
                <w:i/>
                <w:iCs/>
                <w:sz w:val="24"/>
                <w:szCs w:val="24"/>
              </w:rPr>
              <w:t xml:space="preserve"> Ne, nejprve je potřeba technicky vyřešit statiku střechy.</w:t>
            </w:r>
          </w:p>
          <w:p w14:paraId="702C816D" w14:textId="68C8787D" w:rsidR="006A1793" w:rsidRDefault="006A1793" w:rsidP="006A1793">
            <w:pPr>
              <w:jc w:val="both"/>
              <w:rPr>
                <w:rFonts w:ascii="Calibri" w:hAnsi="Calibri" w:cs="Calibri"/>
                <w:b/>
                <w:bCs/>
                <w:sz w:val="24"/>
                <w:szCs w:val="24"/>
              </w:rPr>
            </w:pPr>
          </w:p>
          <w:p w14:paraId="792F226B" w14:textId="61186A6D" w:rsidR="006A1793" w:rsidRDefault="006A1793" w:rsidP="006A1793">
            <w:pPr>
              <w:jc w:val="both"/>
              <w:rPr>
                <w:rFonts w:ascii="Calibri" w:hAnsi="Calibri" w:cs="Calibri"/>
                <w:i/>
                <w:iCs/>
                <w:sz w:val="24"/>
                <w:szCs w:val="24"/>
              </w:rPr>
            </w:pPr>
            <w:r>
              <w:rPr>
                <w:rFonts w:ascii="Calibri" w:hAnsi="Calibri" w:cs="Calibri"/>
                <w:b/>
                <w:bCs/>
                <w:sz w:val="24"/>
                <w:szCs w:val="24"/>
              </w:rPr>
              <w:t xml:space="preserve">Martina Novotná: </w:t>
            </w:r>
            <w:r>
              <w:rPr>
                <w:rFonts w:ascii="Calibri" w:hAnsi="Calibri" w:cs="Calibri"/>
                <w:i/>
                <w:iCs/>
                <w:sz w:val="24"/>
                <w:szCs w:val="24"/>
              </w:rPr>
              <w:t>Ztráta pitné vody se bude nějak řešit? Budou se dělat nějaká opatření?</w:t>
            </w:r>
          </w:p>
          <w:p w14:paraId="223E85F0" w14:textId="17EF4354" w:rsidR="006A1793" w:rsidRDefault="006A1793" w:rsidP="006A1793">
            <w:pPr>
              <w:jc w:val="both"/>
              <w:rPr>
                <w:rFonts w:ascii="Calibri" w:hAnsi="Calibri" w:cs="Calibri"/>
                <w:i/>
                <w:iCs/>
                <w:sz w:val="24"/>
                <w:szCs w:val="24"/>
              </w:rPr>
            </w:pPr>
            <w:r>
              <w:rPr>
                <w:rFonts w:ascii="Calibri" w:hAnsi="Calibri" w:cs="Calibri"/>
                <w:b/>
                <w:bCs/>
                <w:sz w:val="24"/>
                <w:szCs w:val="24"/>
              </w:rPr>
              <w:t xml:space="preserve">Romana Hajská: </w:t>
            </w:r>
            <w:r>
              <w:rPr>
                <w:rFonts w:ascii="Calibri" w:hAnsi="Calibri" w:cs="Calibri"/>
                <w:i/>
                <w:iCs/>
                <w:sz w:val="24"/>
                <w:szCs w:val="24"/>
              </w:rPr>
              <w:t>Naopak, jde o velmi dobrý výsledek, ztráta bývala výrazně vyšší.</w:t>
            </w:r>
          </w:p>
          <w:p w14:paraId="250E8DF5" w14:textId="77777777" w:rsidR="006A1793" w:rsidRDefault="006A1793" w:rsidP="006A1793">
            <w:pPr>
              <w:jc w:val="both"/>
              <w:rPr>
                <w:rFonts w:ascii="Calibri" w:hAnsi="Calibri" w:cs="Calibri"/>
                <w:i/>
                <w:iCs/>
                <w:sz w:val="24"/>
                <w:szCs w:val="24"/>
              </w:rPr>
            </w:pPr>
          </w:p>
          <w:p w14:paraId="5FF4C212" w14:textId="10F57009" w:rsidR="006A1793" w:rsidRDefault="006A1793" w:rsidP="006A1793">
            <w:pPr>
              <w:jc w:val="both"/>
              <w:rPr>
                <w:rFonts w:ascii="Calibri" w:hAnsi="Calibri" w:cs="Calibri"/>
                <w:i/>
                <w:iCs/>
                <w:sz w:val="24"/>
                <w:szCs w:val="24"/>
              </w:rPr>
            </w:pPr>
            <w:r>
              <w:rPr>
                <w:rFonts w:ascii="Calibri" w:hAnsi="Calibri" w:cs="Calibri"/>
                <w:b/>
                <w:bCs/>
                <w:sz w:val="24"/>
                <w:szCs w:val="24"/>
              </w:rPr>
              <w:t xml:space="preserve">Martina Novotná: </w:t>
            </w:r>
            <w:r>
              <w:rPr>
                <w:rFonts w:ascii="Calibri" w:hAnsi="Calibri" w:cs="Calibri"/>
                <w:i/>
                <w:iCs/>
                <w:sz w:val="24"/>
                <w:szCs w:val="24"/>
              </w:rPr>
              <w:t>Účastnila se starostka městyse setkání jihočeských starostů? A bylo to přínosné?</w:t>
            </w:r>
          </w:p>
          <w:p w14:paraId="7FE43E5A" w14:textId="54B86040" w:rsidR="007F055D" w:rsidRPr="007F055D" w:rsidRDefault="006A1793" w:rsidP="006A1793">
            <w:pPr>
              <w:jc w:val="both"/>
              <w:rPr>
                <w:rFonts w:ascii="Calibri" w:hAnsi="Calibri" w:cs="Calibri"/>
                <w:i/>
                <w:iCs/>
                <w:sz w:val="24"/>
                <w:szCs w:val="24"/>
              </w:rPr>
            </w:pPr>
            <w:r>
              <w:rPr>
                <w:rFonts w:ascii="Calibri" w:hAnsi="Calibri" w:cs="Calibri"/>
                <w:b/>
                <w:bCs/>
                <w:sz w:val="24"/>
                <w:szCs w:val="24"/>
              </w:rPr>
              <w:lastRenderedPageBreak/>
              <w:t xml:space="preserve">Romana Hajská: </w:t>
            </w:r>
            <w:r>
              <w:rPr>
                <w:rFonts w:ascii="Calibri" w:hAnsi="Calibri" w:cs="Calibri"/>
                <w:i/>
                <w:iCs/>
                <w:sz w:val="24"/>
                <w:szCs w:val="24"/>
              </w:rPr>
              <w:t>Ano, účastnila jsem se a bylo to přínosné. Diskutovali jsme s panem Blažkem, neplachovským starostou, a panem hejtmanem o nákladech na provoz školy, pan hejtman potvrdil, že nám Kraj nemůže přispět, není tam žádná zákonná pravomoc. Ptala jsem se také na dům pro seniory. Díky tomu, že teprve začínáme, tak nás Kraj bude informovat, jak získat co nejvíce peněz z dotací.</w:t>
            </w:r>
          </w:p>
        </w:tc>
      </w:tr>
    </w:tbl>
    <w:p w14:paraId="1144F6E4" w14:textId="77777777" w:rsidR="00BD23F8" w:rsidRDefault="00BD23F8" w:rsidP="00BD23F8">
      <w:pPr>
        <w:jc w:val="both"/>
        <w:rPr>
          <w:rFonts w:ascii="Calibri" w:hAnsi="Calibri" w:cs="Calibri"/>
          <w:sz w:val="24"/>
          <w:szCs w:val="24"/>
        </w:rPr>
      </w:pPr>
    </w:p>
    <w:p w14:paraId="1DC036E9" w14:textId="77777777" w:rsidR="00BD23F8" w:rsidRDefault="00BD23F8" w:rsidP="00BD23F8">
      <w:pPr>
        <w:jc w:val="both"/>
        <w:rPr>
          <w:rFonts w:ascii="Calibri" w:hAnsi="Calibri" w:cs="Calibri"/>
          <w:b/>
          <w:sz w:val="24"/>
          <w:szCs w:val="24"/>
        </w:rPr>
      </w:pPr>
      <w:r>
        <w:rPr>
          <w:rFonts w:ascii="Calibri" w:hAnsi="Calibri" w:cs="Calibri"/>
          <w:sz w:val="24"/>
          <w:szCs w:val="24"/>
        </w:rPr>
        <w:t>Zastupitelstvo městyse Ševětín bere na vědomí závěry jednání Rady městyse Ševětín.</w:t>
      </w:r>
    </w:p>
    <w:p w14:paraId="72075751" w14:textId="77777777" w:rsidR="00BD23F8" w:rsidRDefault="00BD23F8" w:rsidP="00BD23F8">
      <w:pPr>
        <w:jc w:val="both"/>
        <w:rPr>
          <w:rFonts w:ascii="Calibri" w:hAnsi="Calibri" w:cs="Calibri"/>
          <w:b/>
          <w:sz w:val="24"/>
          <w:szCs w:val="24"/>
        </w:rPr>
      </w:pPr>
    </w:p>
    <w:p w14:paraId="1EADB3FE" w14:textId="345CE132" w:rsidR="00BD23F8" w:rsidRDefault="00BD23F8" w:rsidP="00BD23F8">
      <w:pPr>
        <w:jc w:val="both"/>
        <w:rPr>
          <w:rFonts w:ascii="Calibri" w:hAnsi="Calibri" w:cs="Calibri"/>
          <w:b/>
          <w:sz w:val="24"/>
          <w:szCs w:val="24"/>
        </w:rPr>
      </w:pPr>
      <w:r>
        <w:rPr>
          <w:rFonts w:ascii="Calibri" w:hAnsi="Calibri" w:cs="Calibri"/>
          <w:b/>
          <w:sz w:val="24"/>
          <w:szCs w:val="24"/>
        </w:rPr>
        <w:t xml:space="preserve">K bodu č. </w:t>
      </w:r>
      <w:r w:rsidR="000511FA">
        <w:rPr>
          <w:rFonts w:ascii="Calibri" w:hAnsi="Calibri" w:cs="Calibri"/>
          <w:b/>
          <w:sz w:val="24"/>
          <w:szCs w:val="24"/>
        </w:rPr>
        <w:t>1</w:t>
      </w:r>
      <w:r>
        <w:rPr>
          <w:rFonts w:ascii="Calibri" w:hAnsi="Calibri" w:cs="Calibri"/>
          <w:b/>
          <w:sz w:val="24"/>
          <w:szCs w:val="24"/>
        </w:rPr>
        <w:t>0 – Různé</w:t>
      </w:r>
    </w:p>
    <w:p w14:paraId="5F2DBEAA" w14:textId="77777777" w:rsidR="001F72D7" w:rsidRDefault="001F72D7" w:rsidP="00BD23F8">
      <w:pPr>
        <w:jc w:val="both"/>
        <w:rPr>
          <w:rFonts w:ascii="Calibri" w:hAnsi="Calibri" w:cs="Calibri"/>
          <w:b/>
          <w:sz w:val="24"/>
          <w:szCs w:val="24"/>
        </w:rPr>
      </w:pPr>
    </w:p>
    <w:p w14:paraId="2C8966DC" w14:textId="04E3CC08" w:rsidR="00BD23F8" w:rsidRDefault="00BD23F8" w:rsidP="00BD23F8">
      <w:pPr>
        <w:jc w:val="both"/>
        <w:rPr>
          <w:rFonts w:ascii="Calibri" w:hAnsi="Calibri" w:cs="Calibri"/>
          <w:b/>
          <w:sz w:val="24"/>
          <w:szCs w:val="24"/>
        </w:rPr>
      </w:pPr>
      <w:r>
        <w:rPr>
          <w:rFonts w:ascii="Calibri" w:hAnsi="Calibri" w:cs="Calibri"/>
          <w:b/>
          <w:sz w:val="24"/>
          <w:szCs w:val="24"/>
        </w:rPr>
        <w:t xml:space="preserve">K bodu č. </w:t>
      </w:r>
      <w:r w:rsidR="000511FA">
        <w:rPr>
          <w:rFonts w:ascii="Calibri" w:hAnsi="Calibri" w:cs="Calibri"/>
          <w:b/>
          <w:sz w:val="24"/>
          <w:szCs w:val="24"/>
        </w:rPr>
        <w:t>1</w:t>
      </w:r>
      <w:r>
        <w:rPr>
          <w:rFonts w:ascii="Calibri" w:hAnsi="Calibri" w:cs="Calibri"/>
          <w:b/>
          <w:sz w:val="24"/>
          <w:szCs w:val="24"/>
        </w:rPr>
        <w:t>1 – Diskuse</w:t>
      </w:r>
    </w:p>
    <w:p w14:paraId="07ADE440" w14:textId="60E86D57" w:rsidR="0024753C" w:rsidRDefault="001F72D7" w:rsidP="001F72D7">
      <w:pPr>
        <w:jc w:val="both"/>
        <w:rPr>
          <w:rFonts w:ascii="Calibri" w:hAnsi="Calibri" w:cs="Calibri"/>
          <w:bCs/>
          <w:sz w:val="24"/>
          <w:szCs w:val="24"/>
        </w:rPr>
      </w:pPr>
      <w:r>
        <w:rPr>
          <w:rFonts w:ascii="Calibri" w:hAnsi="Calibri" w:cs="Calibri"/>
          <w:b/>
          <w:sz w:val="24"/>
          <w:szCs w:val="24"/>
        </w:rPr>
        <w:t>Marie Frolíková</w:t>
      </w:r>
      <w:r w:rsidR="0024753C">
        <w:rPr>
          <w:rFonts w:ascii="Calibri" w:hAnsi="Calibri" w:cs="Calibri"/>
          <w:b/>
          <w:sz w:val="24"/>
          <w:szCs w:val="24"/>
        </w:rPr>
        <w:t xml:space="preserve">: </w:t>
      </w:r>
      <w:r>
        <w:rPr>
          <w:rFonts w:ascii="Calibri" w:hAnsi="Calibri" w:cs="Calibri"/>
          <w:bCs/>
          <w:sz w:val="24"/>
          <w:szCs w:val="24"/>
        </w:rPr>
        <w:t xml:space="preserve">Bude se realizovat pumptrack? </w:t>
      </w:r>
    </w:p>
    <w:p w14:paraId="017D36FF" w14:textId="2099DEA8" w:rsidR="0024753C" w:rsidRDefault="001F72D7" w:rsidP="001F72D7">
      <w:pPr>
        <w:jc w:val="both"/>
        <w:rPr>
          <w:rFonts w:ascii="Calibri" w:hAnsi="Calibri" w:cs="Calibri"/>
          <w:bCs/>
          <w:sz w:val="24"/>
          <w:szCs w:val="24"/>
        </w:rPr>
      </w:pPr>
      <w:r>
        <w:rPr>
          <w:rFonts w:ascii="Calibri" w:hAnsi="Calibri" w:cs="Calibri"/>
          <w:b/>
          <w:sz w:val="24"/>
          <w:szCs w:val="24"/>
        </w:rPr>
        <w:t>Romana Hajská</w:t>
      </w:r>
      <w:r w:rsidR="0024753C">
        <w:rPr>
          <w:rFonts w:ascii="Calibri" w:hAnsi="Calibri" w:cs="Calibri"/>
          <w:b/>
          <w:sz w:val="24"/>
          <w:szCs w:val="24"/>
        </w:rPr>
        <w:t xml:space="preserve">: </w:t>
      </w:r>
      <w:r>
        <w:rPr>
          <w:rFonts w:ascii="Calibri" w:hAnsi="Calibri" w:cs="Calibri"/>
          <w:bCs/>
          <w:sz w:val="24"/>
          <w:szCs w:val="24"/>
        </w:rPr>
        <w:t>Je to příliš nákladné, zvolili jsme raději výměnu povrchu na víceúčelovém hřišti.</w:t>
      </w:r>
    </w:p>
    <w:p w14:paraId="4F4E899F" w14:textId="77777777" w:rsidR="001F72D7" w:rsidRDefault="001F72D7" w:rsidP="001F72D7">
      <w:pPr>
        <w:jc w:val="both"/>
        <w:rPr>
          <w:rFonts w:ascii="Calibri" w:hAnsi="Calibri" w:cs="Calibri"/>
          <w:bCs/>
          <w:sz w:val="24"/>
          <w:szCs w:val="24"/>
        </w:rPr>
      </w:pPr>
      <w:r>
        <w:rPr>
          <w:rFonts w:ascii="Calibri" w:hAnsi="Calibri" w:cs="Calibri"/>
          <w:b/>
          <w:sz w:val="24"/>
          <w:szCs w:val="24"/>
        </w:rPr>
        <w:t xml:space="preserve">Marie Frolíková: </w:t>
      </w:r>
      <w:r>
        <w:rPr>
          <w:rFonts w:ascii="Calibri" w:hAnsi="Calibri" w:cs="Calibri"/>
          <w:bCs/>
          <w:sz w:val="24"/>
          <w:szCs w:val="24"/>
        </w:rPr>
        <w:t>Chtěla bych poprosit, jestli bych na příštím zastupitelstvu mohla vystoupit a za sociální komisi odprezentovat výsledky dotazníku, který jsme před několika měsíci zpracovávali. A také jsem se chtěla zeptat, zda bude letos vycházet zpravodaj.</w:t>
      </w:r>
    </w:p>
    <w:p w14:paraId="7E4747A8" w14:textId="6298CEFA" w:rsidR="001F72D7" w:rsidRDefault="001F72D7" w:rsidP="001F72D7">
      <w:pPr>
        <w:jc w:val="both"/>
        <w:rPr>
          <w:rFonts w:ascii="Calibri" w:hAnsi="Calibri" w:cs="Calibri"/>
          <w:bCs/>
          <w:sz w:val="24"/>
          <w:szCs w:val="24"/>
        </w:rPr>
      </w:pPr>
      <w:r>
        <w:rPr>
          <w:rFonts w:ascii="Calibri" w:hAnsi="Calibri" w:cs="Calibri"/>
          <w:b/>
          <w:sz w:val="24"/>
          <w:szCs w:val="24"/>
        </w:rPr>
        <w:t xml:space="preserve">Lenka Layerová: </w:t>
      </w:r>
      <w:r>
        <w:rPr>
          <w:rFonts w:ascii="Calibri" w:hAnsi="Calibri" w:cs="Calibri"/>
          <w:bCs/>
          <w:sz w:val="24"/>
          <w:szCs w:val="24"/>
        </w:rPr>
        <w:t>Ano, do konce září sbíráme příspěvky.</w:t>
      </w:r>
    </w:p>
    <w:p w14:paraId="62681B87" w14:textId="77777777" w:rsidR="001F72D7" w:rsidRDefault="001F72D7" w:rsidP="001F72D7">
      <w:pPr>
        <w:jc w:val="both"/>
        <w:rPr>
          <w:rFonts w:ascii="Calibri" w:hAnsi="Calibri" w:cs="Calibri"/>
          <w:bCs/>
          <w:sz w:val="24"/>
          <w:szCs w:val="24"/>
        </w:rPr>
      </w:pPr>
    </w:p>
    <w:p w14:paraId="265B09CE" w14:textId="12A35FAC" w:rsidR="001F72D7" w:rsidRDefault="001F72D7" w:rsidP="001F72D7">
      <w:pPr>
        <w:jc w:val="both"/>
        <w:rPr>
          <w:rFonts w:ascii="Calibri" w:hAnsi="Calibri" w:cs="Calibri"/>
          <w:bCs/>
          <w:sz w:val="24"/>
          <w:szCs w:val="24"/>
        </w:rPr>
      </w:pPr>
      <w:r>
        <w:rPr>
          <w:rFonts w:ascii="Calibri" w:hAnsi="Calibri" w:cs="Calibri"/>
          <w:b/>
          <w:sz w:val="24"/>
          <w:szCs w:val="24"/>
        </w:rPr>
        <w:t xml:space="preserve">Bohuslav Sukdol: </w:t>
      </w:r>
      <w:r>
        <w:rPr>
          <w:rFonts w:ascii="Calibri" w:hAnsi="Calibri" w:cs="Calibri"/>
          <w:bCs/>
          <w:sz w:val="24"/>
          <w:szCs w:val="24"/>
        </w:rPr>
        <w:t>Já se ještě vrátím k tomu zápisu z rady – žádost parafování neformální dohody s ŘSD – o co se jedná?</w:t>
      </w:r>
    </w:p>
    <w:p w14:paraId="4D200B55" w14:textId="3D94E619" w:rsidR="001F72D7" w:rsidRDefault="001F72D7" w:rsidP="001F72D7">
      <w:pPr>
        <w:jc w:val="both"/>
        <w:rPr>
          <w:rFonts w:ascii="Calibri" w:hAnsi="Calibri" w:cs="Calibri"/>
          <w:bCs/>
          <w:sz w:val="24"/>
          <w:szCs w:val="24"/>
        </w:rPr>
      </w:pPr>
      <w:r>
        <w:rPr>
          <w:rFonts w:ascii="Calibri" w:hAnsi="Calibri" w:cs="Calibri"/>
          <w:b/>
          <w:sz w:val="24"/>
          <w:szCs w:val="24"/>
        </w:rPr>
        <w:t xml:space="preserve">Romana Hajská: </w:t>
      </w:r>
      <w:r>
        <w:rPr>
          <w:rFonts w:ascii="Calibri" w:hAnsi="Calibri" w:cs="Calibri"/>
          <w:bCs/>
          <w:sz w:val="24"/>
          <w:szCs w:val="24"/>
        </w:rPr>
        <w:t>Snažíme se získat kladná stanoviska, abychom mohli schválit změnu č. 7 územního plánu.</w:t>
      </w:r>
    </w:p>
    <w:p w14:paraId="46CBF0EF" w14:textId="77777777" w:rsidR="001F72D7" w:rsidRDefault="001F72D7" w:rsidP="001F72D7">
      <w:pPr>
        <w:jc w:val="both"/>
        <w:rPr>
          <w:rFonts w:ascii="Calibri" w:hAnsi="Calibri" w:cs="Calibri"/>
          <w:bCs/>
          <w:sz w:val="24"/>
          <w:szCs w:val="24"/>
        </w:rPr>
      </w:pPr>
    </w:p>
    <w:p w14:paraId="6C930F97" w14:textId="2B56000B" w:rsidR="001F72D7" w:rsidRDefault="001F72D7" w:rsidP="001F72D7">
      <w:pPr>
        <w:jc w:val="both"/>
        <w:rPr>
          <w:rFonts w:ascii="Calibri" w:hAnsi="Calibri" w:cs="Calibri"/>
          <w:bCs/>
          <w:sz w:val="24"/>
          <w:szCs w:val="24"/>
        </w:rPr>
      </w:pPr>
      <w:r>
        <w:rPr>
          <w:rFonts w:ascii="Calibri" w:hAnsi="Calibri" w:cs="Calibri"/>
          <w:b/>
          <w:sz w:val="24"/>
          <w:szCs w:val="24"/>
        </w:rPr>
        <w:t xml:space="preserve">Martina Novotná: </w:t>
      </w:r>
      <w:r>
        <w:rPr>
          <w:rFonts w:ascii="Calibri" w:hAnsi="Calibri" w:cs="Calibri"/>
          <w:bCs/>
          <w:sz w:val="24"/>
          <w:szCs w:val="24"/>
        </w:rPr>
        <w:t>Kdy se bude otevírat sběrný dvůr?</w:t>
      </w:r>
    </w:p>
    <w:p w14:paraId="033C6139" w14:textId="2D6B3417" w:rsidR="001F72D7" w:rsidRDefault="001F72D7" w:rsidP="001F72D7">
      <w:pPr>
        <w:jc w:val="both"/>
        <w:rPr>
          <w:rFonts w:ascii="Calibri" w:hAnsi="Calibri" w:cs="Calibri"/>
          <w:bCs/>
          <w:sz w:val="24"/>
          <w:szCs w:val="24"/>
        </w:rPr>
      </w:pPr>
      <w:r>
        <w:rPr>
          <w:rFonts w:ascii="Calibri" w:hAnsi="Calibri" w:cs="Calibri"/>
          <w:b/>
          <w:sz w:val="24"/>
          <w:szCs w:val="24"/>
        </w:rPr>
        <w:t xml:space="preserve">Romana Hajská: </w:t>
      </w:r>
      <w:r>
        <w:rPr>
          <w:rFonts w:ascii="Calibri" w:hAnsi="Calibri" w:cs="Calibri"/>
          <w:bCs/>
          <w:sz w:val="24"/>
          <w:szCs w:val="24"/>
        </w:rPr>
        <w:t>Kolauduje se po částech a jde to pomalu, snad tedy v lednu.</w:t>
      </w:r>
    </w:p>
    <w:p w14:paraId="3B1729A1" w14:textId="77777777" w:rsidR="00D76837" w:rsidRDefault="00D76837" w:rsidP="001F72D7">
      <w:pPr>
        <w:jc w:val="both"/>
        <w:rPr>
          <w:rFonts w:ascii="Calibri" w:hAnsi="Calibri" w:cs="Calibri"/>
          <w:bCs/>
          <w:sz w:val="24"/>
          <w:szCs w:val="24"/>
        </w:rPr>
      </w:pPr>
    </w:p>
    <w:p w14:paraId="0B68BC0F" w14:textId="23B78C1F" w:rsidR="00D76837" w:rsidRDefault="00D76837" w:rsidP="001F72D7">
      <w:pPr>
        <w:jc w:val="both"/>
        <w:rPr>
          <w:rFonts w:ascii="Calibri" w:hAnsi="Calibri" w:cs="Calibri"/>
          <w:bCs/>
          <w:sz w:val="24"/>
          <w:szCs w:val="24"/>
        </w:rPr>
      </w:pPr>
      <w:r>
        <w:rPr>
          <w:rFonts w:ascii="Calibri" w:hAnsi="Calibri" w:cs="Calibri"/>
          <w:bCs/>
          <w:sz w:val="24"/>
          <w:szCs w:val="24"/>
        </w:rPr>
        <w:t>Ing. Přemysl Částa závěrem promluvil o aktuální ekonomické krizi a jejím prohlubování v následujících letech, vyzval k přehodnocení strategie a k zastavení investičních záměrů v blízké době.</w:t>
      </w:r>
    </w:p>
    <w:p w14:paraId="7A3D9C02" w14:textId="77777777" w:rsidR="00D76837" w:rsidRDefault="00D76837" w:rsidP="001F72D7">
      <w:pPr>
        <w:jc w:val="both"/>
        <w:rPr>
          <w:rFonts w:ascii="Calibri" w:hAnsi="Calibri" w:cs="Calibri"/>
          <w:bCs/>
          <w:sz w:val="24"/>
          <w:szCs w:val="24"/>
        </w:rPr>
      </w:pPr>
    </w:p>
    <w:p w14:paraId="778B8AB0" w14:textId="3F5484B0" w:rsidR="00D76837" w:rsidRDefault="00D76837" w:rsidP="001F72D7">
      <w:pPr>
        <w:jc w:val="both"/>
        <w:rPr>
          <w:rFonts w:ascii="Calibri" w:hAnsi="Calibri" w:cs="Calibri"/>
          <w:bCs/>
          <w:sz w:val="24"/>
          <w:szCs w:val="24"/>
        </w:rPr>
      </w:pPr>
      <w:r>
        <w:rPr>
          <w:rFonts w:ascii="Calibri" w:hAnsi="Calibri" w:cs="Calibri"/>
          <w:b/>
          <w:sz w:val="24"/>
          <w:szCs w:val="24"/>
        </w:rPr>
        <w:t xml:space="preserve">Romana Hajská: </w:t>
      </w:r>
      <w:r>
        <w:rPr>
          <w:rFonts w:ascii="Calibri" w:hAnsi="Calibri" w:cs="Calibri"/>
          <w:bCs/>
          <w:sz w:val="24"/>
          <w:szCs w:val="24"/>
        </w:rPr>
        <w:t>Pozitivní zpráva je, že cena tepla za školu není tak vysoká, jak jsme předpokládali – za 1. pololetí je to 850.000 Kč (v porovnání – v roce 2022 to bylo 780.000 Kč).</w:t>
      </w:r>
    </w:p>
    <w:p w14:paraId="327521F5" w14:textId="5C276EBA" w:rsidR="00D76837" w:rsidRDefault="00D76837" w:rsidP="001F72D7">
      <w:pPr>
        <w:jc w:val="both"/>
        <w:rPr>
          <w:rFonts w:ascii="Calibri" w:hAnsi="Calibri" w:cs="Calibri"/>
          <w:bCs/>
          <w:sz w:val="24"/>
          <w:szCs w:val="24"/>
        </w:rPr>
      </w:pPr>
      <w:r>
        <w:rPr>
          <w:rFonts w:ascii="Calibri" w:hAnsi="Calibri" w:cs="Calibri"/>
          <w:bCs/>
          <w:sz w:val="24"/>
          <w:szCs w:val="24"/>
        </w:rPr>
        <w:t>[…]</w:t>
      </w:r>
    </w:p>
    <w:p w14:paraId="6FD7F4D6" w14:textId="354E3A58" w:rsidR="00D76837" w:rsidRPr="00D76837" w:rsidRDefault="00D76837" w:rsidP="001F72D7">
      <w:pPr>
        <w:jc w:val="both"/>
        <w:rPr>
          <w:rFonts w:ascii="Calibri" w:hAnsi="Calibri" w:cs="Calibri"/>
          <w:bCs/>
          <w:sz w:val="24"/>
          <w:szCs w:val="24"/>
        </w:rPr>
      </w:pPr>
      <w:r>
        <w:rPr>
          <w:rFonts w:ascii="Calibri" w:hAnsi="Calibri" w:cs="Calibri"/>
          <w:bCs/>
          <w:sz w:val="24"/>
          <w:szCs w:val="24"/>
        </w:rPr>
        <w:t>Na stole je investice do cyklostezky od severní spojky podél silnice II/603 tak, aby se propojila slepá ulice u hřbitova s asfaltovou cestou podél trati. Technická komise nyní hledá způsoby, jak překonat severní spojku.</w:t>
      </w:r>
    </w:p>
    <w:p w14:paraId="5687369E" w14:textId="77777777" w:rsidR="00D76837" w:rsidRDefault="00D76837" w:rsidP="001F72D7">
      <w:pPr>
        <w:jc w:val="both"/>
        <w:rPr>
          <w:rFonts w:ascii="Calibri" w:hAnsi="Calibri" w:cs="Calibri"/>
          <w:bCs/>
          <w:sz w:val="24"/>
          <w:szCs w:val="24"/>
        </w:rPr>
      </w:pPr>
    </w:p>
    <w:p w14:paraId="16822A52" w14:textId="09547234" w:rsidR="00BD23F8" w:rsidRDefault="00BD23F8" w:rsidP="00BD23F8">
      <w:pPr>
        <w:jc w:val="both"/>
        <w:rPr>
          <w:rFonts w:ascii="Calibri" w:hAnsi="Calibri" w:cs="Calibri"/>
          <w:b/>
          <w:sz w:val="24"/>
          <w:szCs w:val="24"/>
        </w:rPr>
      </w:pPr>
      <w:r>
        <w:rPr>
          <w:rFonts w:ascii="Calibri" w:hAnsi="Calibri" w:cs="Calibri"/>
          <w:b/>
          <w:sz w:val="24"/>
          <w:szCs w:val="24"/>
        </w:rPr>
        <w:t xml:space="preserve">K bodu č. </w:t>
      </w:r>
      <w:r w:rsidR="000511FA">
        <w:rPr>
          <w:rFonts w:ascii="Calibri" w:hAnsi="Calibri" w:cs="Calibri"/>
          <w:b/>
          <w:sz w:val="24"/>
          <w:szCs w:val="24"/>
        </w:rPr>
        <w:t>1</w:t>
      </w:r>
      <w:r>
        <w:rPr>
          <w:rFonts w:ascii="Calibri" w:hAnsi="Calibri" w:cs="Calibri"/>
          <w:b/>
          <w:sz w:val="24"/>
          <w:szCs w:val="24"/>
        </w:rPr>
        <w:t>2 – Závěr</w:t>
      </w:r>
    </w:p>
    <w:p w14:paraId="1A9E414A" w14:textId="3D7FE06B" w:rsidR="00BD23F8" w:rsidRDefault="00BD23F8" w:rsidP="00BD23F8">
      <w:pPr>
        <w:jc w:val="both"/>
        <w:rPr>
          <w:rFonts w:ascii="Calibri" w:hAnsi="Calibri" w:cs="Calibri"/>
          <w:sz w:val="24"/>
          <w:szCs w:val="24"/>
        </w:rPr>
      </w:pPr>
      <w:r>
        <w:rPr>
          <w:rFonts w:ascii="Calibri" w:hAnsi="Calibri" w:cs="Calibri"/>
          <w:sz w:val="24"/>
          <w:szCs w:val="24"/>
        </w:rPr>
        <w:t>Starostka</w:t>
      </w:r>
      <w:r w:rsidR="000511FA">
        <w:rPr>
          <w:rFonts w:ascii="Calibri" w:hAnsi="Calibri" w:cs="Calibri"/>
          <w:sz w:val="24"/>
          <w:szCs w:val="24"/>
        </w:rPr>
        <w:t xml:space="preserve"> poděkovala přítomným a</w:t>
      </w:r>
      <w:r>
        <w:rPr>
          <w:rFonts w:ascii="Calibri" w:hAnsi="Calibri" w:cs="Calibri"/>
          <w:sz w:val="24"/>
          <w:szCs w:val="24"/>
        </w:rPr>
        <w:t xml:space="preserve"> ukončila zasedání zastupitelstva.</w:t>
      </w:r>
    </w:p>
    <w:p w14:paraId="443B81E2" w14:textId="77777777" w:rsidR="00BD23F8" w:rsidRDefault="00BD23F8" w:rsidP="00BD23F8">
      <w:pPr>
        <w:jc w:val="both"/>
        <w:rPr>
          <w:rFonts w:ascii="Calibri" w:hAnsi="Calibri" w:cs="Calibri"/>
          <w:sz w:val="24"/>
          <w:szCs w:val="24"/>
        </w:rPr>
      </w:pPr>
    </w:p>
    <w:p w14:paraId="39F29850" w14:textId="6EB176FF" w:rsidR="00BD23F8" w:rsidRDefault="00BD23F8" w:rsidP="00BD23F8">
      <w:pPr>
        <w:jc w:val="both"/>
        <w:rPr>
          <w:rFonts w:ascii="Calibri" w:hAnsi="Calibri" w:cs="Calibri"/>
          <w:sz w:val="24"/>
          <w:szCs w:val="24"/>
        </w:rPr>
      </w:pPr>
      <w:r>
        <w:rPr>
          <w:rFonts w:ascii="Calibri" w:hAnsi="Calibri" w:cs="Calibri"/>
          <w:sz w:val="24"/>
          <w:szCs w:val="24"/>
        </w:rPr>
        <w:t>Skončeno v</w:t>
      </w:r>
      <w:r w:rsidR="001F72D7">
        <w:rPr>
          <w:rFonts w:ascii="Calibri" w:hAnsi="Calibri" w:cs="Calibri"/>
          <w:sz w:val="24"/>
          <w:szCs w:val="24"/>
        </w:rPr>
        <w:t xml:space="preserve"> </w:t>
      </w:r>
      <w:r w:rsidR="00D76837">
        <w:rPr>
          <w:rFonts w:ascii="Calibri" w:hAnsi="Calibri" w:cs="Calibri"/>
          <w:sz w:val="24"/>
          <w:szCs w:val="24"/>
        </w:rPr>
        <w:t>19</w:t>
      </w:r>
      <w:r>
        <w:rPr>
          <w:rFonts w:ascii="Calibri" w:hAnsi="Calibri" w:cs="Calibri"/>
          <w:sz w:val="24"/>
          <w:szCs w:val="24"/>
        </w:rPr>
        <w:t>:</w:t>
      </w:r>
      <w:r w:rsidR="00D76837">
        <w:rPr>
          <w:rFonts w:ascii="Calibri" w:hAnsi="Calibri" w:cs="Calibri"/>
          <w:sz w:val="24"/>
          <w:szCs w:val="24"/>
        </w:rPr>
        <w:t>43</w:t>
      </w:r>
    </w:p>
    <w:p w14:paraId="5BD8B5F3" w14:textId="77777777" w:rsidR="00D76837" w:rsidRDefault="00D76837" w:rsidP="00BD23F8">
      <w:pPr>
        <w:jc w:val="both"/>
        <w:rPr>
          <w:rFonts w:ascii="Calibri" w:hAnsi="Calibri" w:cs="Calibri"/>
          <w:sz w:val="24"/>
          <w:szCs w:val="24"/>
        </w:rPr>
      </w:pPr>
    </w:p>
    <w:p w14:paraId="4C632CF8" w14:textId="48C416C3" w:rsidR="00BD23F8" w:rsidRDefault="00BD23F8" w:rsidP="00BD23F8">
      <w:pPr>
        <w:jc w:val="both"/>
        <w:rPr>
          <w:rFonts w:ascii="Calibri" w:hAnsi="Calibri" w:cs="Calibri"/>
          <w:sz w:val="24"/>
          <w:szCs w:val="24"/>
        </w:rPr>
      </w:pPr>
      <w:r>
        <w:rPr>
          <w:rFonts w:ascii="Calibri" w:hAnsi="Calibri" w:cs="Calibri"/>
          <w:sz w:val="24"/>
          <w:szCs w:val="24"/>
        </w:rPr>
        <w:t xml:space="preserve">Zápis vyhotoven dne </w:t>
      </w:r>
      <w:r w:rsidR="007F055D">
        <w:rPr>
          <w:rFonts w:ascii="Calibri" w:hAnsi="Calibri" w:cs="Calibri"/>
          <w:sz w:val="24"/>
          <w:szCs w:val="24"/>
        </w:rPr>
        <w:t>2</w:t>
      </w:r>
      <w:r w:rsidR="00686CE2">
        <w:rPr>
          <w:rFonts w:ascii="Calibri" w:hAnsi="Calibri" w:cs="Calibri"/>
          <w:sz w:val="24"/>
          <w:szCs w:val="24"/>
        </w:rPr>
        <w:t>7</w:t>
      </w:r>
      <w:r>
        <w:rPr>
          <w:rFonts w:ascii="Calibri" w:hAnsi="Calibri" w:cs="Calibri"/>
          <w:sz w:val="24"/>
          <w:szCs w:val="24"/>
        </w:rPr>
        <w:t xml:space="preserve">. </w:t>
      </w:r>
      <w:r w:rsidR="007F055D">
        <w:rPr>
          <w:rFonts w:ascii="Calibri" w:hAnsi="Calibri" w:cs="Calibri"/>
          <w:sz w:val="24"/>
          <w:szCs w:val="24"/>
        </w:rPr>
        <w:t>9</w:t>
      </w:r>
      <w:r>
        <w:rPr>
          <w:rFonts w:ascii="Calibri" w:hAnsi="Calibri" w:cs="Calibri"/>
          <w:sz w:val="24"/>
          <w:szCs w:val="24"/>
        </w:rPr>
        <w:t>. 202</w:t>
      </w:r>
      <w:r w:rsidR="000511FA">
        <w:rPr>
          <w:rFonts w:ascii="Calibri" w:hAnsi="Calibri" w:cs="Calibri"/>
          <w:sz w:val="24"/>
          <w:szCs w:val="24"/>
        </w:rPr>
        <w:t>3</w:t>
      </w:r>
    </w:p>
    <w:p w14:paraId="30B3008A" w14:textId="77777777" w:rsidR="00606CAB" w:rsidRDefault="00606CAB" w:rsidP="00BD23F8">
      <w:pPr>
        <w:jc w:val="both"/>
        <w:rPr>
          <w:rFonts w:ascii="Calibri" w:hAnsi="Calibri" w:cs="Calibri"/>
          <w:sz w:val="24"/>
          <w:szCs w:val="24"/>
        </w:rPr>
      </w:pPr>
    </w:p>
    <w:p w14:paraId="535FB3DA" w14:textId="77777777" w:rsidR="00606CAB" w:rsidRDefault="00606CAB" w:rsidP="00BD23F8">
      <w:pPr>
        <w:jc w:val="both"/>
        <w:rPr>
          <w:rFonts w:ascii="Calibri" w:hAnsi="Calibri" w:cs="Calibri"/>
          <w:sz w:val="24"/>
          <w:szCs w:val="24"/>
        </w:rPr>
      </w:pPr>
    </w:p>
    <w:p w14:paraId="69ED20EB" w14:textId="77777777" w:rsidR="00606CAB" w:rsidRDefault="00606CAB" w:rsidP="00BD23F8">
      <w:pPr>
        <w:jc w:val="both"/>
        <w:rPr>
          <w:rFonts w:ascii="Calibri" w:hAnsi="Calibri" w:cs="Calibri"/>
          <w:sz w:val="24"/>
          <w:szCs w:val="24"/>
        </w:rPr>
      </w:pPr>
    </w:p>
    <w:sectPr w:rsidR="00606C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AE20" w14:textId="77777777" w:rsidR="003F5DE6" w:rsidRDefault="003F5DE6">
      <w:r>
        <w:separator/>
      </w:r>
    </w:p>
  </w:endnote>
  <w:endnote w:type="continuationSeparator" w:id="0">
    <w:p w14:paraId="29E45A1D" w14:textId="77777777" w:rsidR="003F5DE6" w:rsidRDefault="003F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D07B" w14:textId="77777777" w:rsidR="00807A09" w:rsidRDefault="005E56E2" w:rsidP="00AF3E5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7F5F766" w14:textId="77777777" w:rsidR="00807A09" w:rsidRDefault="00807A09" w:rsidP="00EF30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C6E9" w14:textId="77777777" w:rsidR="00807A09" w:rsidRDefault="005E56E2">
    <w:pPr>
      <w:pStyle w:val="Zpat"/>
      <w:jc w:val="center"/>
    </w:pPr>
    <w:r>
      <w:fldChar w:fldCharType="begin"/>
    </w:r>
    <w:r>
      <w:instrText>PAGE   \* MERGEFORMAT</w:instrText>
    </w:r>
    <w:r>
      <w:fldChar w:fldCharType="separate"/>
    </w:r>
    <w:r>
      <w:rPr>
        <w:noProof/>
      </w:rPr>
      <w:t>13</w:t>
    </w:r>
    <w:r>
      <w:fldChar w:fldCharType="end"/>
    </w:r>
  </w:p>
  <w:p w14:paraId="0AACA3A7" w14:textId="77777777" w:rsidR="00807A09" w:rsidRDefault="00807A09" w:rsidP="00EF306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851F" w14:textId="77777777" w:rsidR="00807A09" w:rsidRDefault="00807A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9FFC" w14:textId="77777777" w:rsidR="003F5DE6" w:rsidRDefault="003F5DE6">
      <w:r>
        <w:separator/>
      </w:r>
    </w:p>
  </w:footnote>
  <w:footnote w:type="continuationSeparator" w:id="0">
    <w:p w14:paraId="15948999" w14:textId="77777777" w:rsidR="003F5DE6" w:rsidRDefault="003F5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DAE8" w14:textId="77777777" w:rsidR="00807A09" w:rsidRDefault="00807A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AABD" w14:textId="77777777" w:rsidR="00807A09" w:rsidRDefault="00807A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CE2F" w14:textId="77777777" w:rsidR="00807A09" w:rsidRDefault="00807A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F94"/>
    <w:multiLevelType w:val="hybridMultilevel"/>
    <w:tmpl w:val="294A5F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C6683D"/>
    <w:multiLevelType w:val="hybridMultilevel"/>
    <w:tmpl w:val="958EC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C56E64"/>
    <w:multiLevelType w:val="hybridMultilevel"/>
    <w:tmpl w:val="F96AF8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B5455C7"/>
    <w:multiLevelType w:val="hybridMultilevel"/>
    <w:tmpl w:val="57D85CDE"/>
    <w:lvl w:ilvl="0" w:tplc="04050015">
      <w:start w:val="1"/>
      <w:numFmt w:val="upperLetter"/>
      <w:lvlText w:val="%1."/>
      <w:lvlJc w:val="left"/>
      <w:pPr>
        <w:ind w:left="720" w:hanging="360"/>
      </w:pPr>
    </w:lvl>
    <w:lvl w:ilvl="1" w:tplc="D7686CF2">
      <w:start w:val="1"/>
      <w:numFmt w:val="decimal"/>
      <w:lvlText w:val="%2."/>
      <w:lvlJc w:val="left"/>
      <w:pPr>
        <w:ind w:left="108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750A6D"/>
    <w:multiLevelType w:val="hybridMultilevel"/>
    <w:tmpl w:val="D69248C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446FA9"/>
    <w:multiLevelType w:val="hybridMultilevel"/>
    <w:tmpl w:val="66789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5953DD"/>
    <w:multiLevelType w:val="hybridMultilevel"/>
    <w:tmpl w:val="1D6ACD3C"/>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47EE43E6"/>
    <w:multiLevelType w:val="hybridMultilevel"/>
    <w:tmpl w:val="E2F45C2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766698"/>
    <w:multiLevelType w:val="hybridMultilevel"/>
    <w:tmpl w:val="294A5FE8"/>
    <w:lvl w:ilvl="0" w:tplc="FFFFFFFF">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B41E90"/>
    <w:multiLevelType w:val="hybridMultilevel"/>
    <w:tmpl w:val="871E0B7A"/>
    <w:lvl w:ilvl="0" w:tplc="1A5EE31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BFE000E"/>
    <w:multiLevelType w:val="hybridMultilevel"/>
    <w:tmpl w:val="F96AF864"/>
    <w:lvl w:ilvl="0" w:tplc="D7686C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850799345">
    <w:abstractNumId w:val="7"/>
  </w:num>
  <w:num w:numId="2" w16cid:durableId="407768614">
    <w:abstractNumId w:val="10"/>
  </w:num>
  <w:num w:numId="3" w16cid:durableId="2002928116">
    <w:abstractNumId w:val="5"/>
  </w:num>
  <w:num w:numId="4" w16cid:durableId="1004043917">
    <w:abstractNumId w:val="2"/>
  </w:num>
  <w:num w:numId="5" w16cid:durableId="292102411">
    <w:abstractNumId w:val="8"/>
  </w:num>
  <w:num w:numId="6" w16cid:durableId="314340403">
    <w:abstractNumId w:val="0"/>
  </w:num>
  <w:num w:numId="7" w16cid:durableId="1997370006">
    <w:abstractNumId w:val="4"/>
  </w:num>
  <w:num w:numId="8" w16cid:durableId="422456754">
    <w:abstractNumId w:val="3"/>
  </w:num>
  <w:num w:numId="9" w16cid:durableId="1954314509">
    <w:abstractNumId w:val="6"/>
  </w:num>
  <w:num w:numId="10" w16cid:durableId="1533227588">
    <w:abstractNumId w:val="9"/>
  </w:num>
  <w:num w:numId="11" w16cid:durableId="31229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F8"/>
    <w:rsid w:val="000511FA"/>
    <w:rsid w:val="00083A32"/>
    <w:rsid w:val="00092F96"/>
    <w:rsid w:val="000A1AF8"/>
    <w:rsid w:val="000B0F99"/>
    <w:rsid w:val="001A7323"/>
    <w:rsid w:val="001E7A64"/>
    <w:rsid w:val="001F2565"/>
    <w:rsid w:val="001F410E"/>
    <w:rsid w:val="001F72D7"/>
    <w:rsid w:val="002277D6"/>
    <w:rsid w:val="0024753C"/>
    <w:rsid w:val="00287501"/>
    <w:rsid w:val="0032371D"/>
    <w:rsid w:val="00336699"/>
    <w:rsid w:val="003844E9"/>
    <w:rsid w:val="003F5DE6"/>
    <w:rsid w:val="004272FD"/>
    <w:rsid w:val="004360FC"/>
    <w:rsid w:val="0046569E"/>
    <w:rsid w:val="00482CFD"/>
    <w:rsid w:val="00494954"/>
    <w:rsid w:val="005115FB"/>
    <w:rsid w:val="00583747"/>
    <w:rsid w:val="005A375B"/>
    <w:rsid w:val="005B4F28"/>
    <w:rsid w:val="005E56E2"/>
    <w:rsid w:val="00606CAB"/>
    <w:rsid w:val="00665E2C"/>
    <w:rsid w:val="00686CE2"/>
    <w:rsid w:val="006A1793"/>
    <w:rsid w:val="00736F30"/>
    <w:rsid w:val="007B1E09"/>
    <w:rsid w:val="007C0165"/>
    <w:rsid w:val="007F055D"/>
    <w:rsid w:val="008020F0"/>
    <w:rsid w:val="00807A09"/>
    <w:rsid w:val="008C31A7"/>
    <w:rsid w:val="008C7D6A"/>
    <w:rsid w:val="00900D5F"/>
    <w:rsid w:val="00950123"/>
    <w:rsid w:val="009E04FC"/>
    <w:rsid w:val="009E4365"/>
    <w:rsid w:val="00A0188F"/>
    <w:rsid w:val="00A25E4E"/>
    <w:rsid w:val="00A7397E"/>
    <w:rsid w:val="00A9221B"/>
    <w:rsid w:val="00AB02B4"/>
    <w:rsid w:val="00B57D57"/>
    <w:rsid w:val="00BD23F8"/>
    <w:rsid w:val="00C33FB9"/>
    <w:rsid w:val="00C45A23"/>
    <w:rsid w:val="00C57941"/>
    <w:rsid w:val="00C73878"/>
    <w:rsid w:val="00C91B0B"/>
    <w:rsid w:val="00CD02A2"/>
    <w:rsid w:val="00D16615"/>
    <w:rsid w:val="00D5278F"/>
    <w:rsid w:val="00D76837"/>
    <w:rsid w:val="00FB2838"/>
    <w:rsid w:val="00FC49C7"/>
    <w:rsid w:val="00FE6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C8DE"/>
  <w15:chartTrackingRefBased/>
  <w15:docId w15:val="{441DCB24-D2CA-43FA-A337-A3904127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23F8"/>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D23F8"/>
    <w:pPr>
      <w:tabs>
        <w:tab w:val="center" w:pos="4536"/>
        <w:tab w:val="right" w:pos="9072"/>
      </w:tabs>
    </w:pPr>
  </w:style>
  <w:style w:type="character" w:customStyle="1" w:styleId="ZhlavChar">
    <w:name w:val="Záhlaví Char"/>
    <w:basedOn w:val="Standardnpsmoodstavce"/>
    <w:link w:val="Zhlav"/>
    <w:rsid w:val="00BD23F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BD23F8"/>
    <w:pPr>
      <w:tabs>
        <w:tab w:val="center" w:pos="4536"/>
        <w:tab w:val="right" w:pos="9072"/>
      </w:tabs>
    </w:pPr>
  </w:style>
  <w:style w:type="character" w:customStyle="1" w:styleId="ZpatChar">
    <w:name w:val="Zápatí Char"/>
    <w:basedOn w:val="Standardnpsmoodstavce"/>
    <w:link w:val="Zpat"/>
    <w:uiPriority w:val="99"/>
    <w:rsid w:val="00BD23F8"/>
    <w:rPr>
      <w:rFonts w:ascii="Times New Roman" w:eastAsia="Times New Roman" w:hAnsi="Times New Roman" w:cs="Times New Roman"/>
      <w:sz w:val="20"/>
      <w:szCs w:val="20"/>
      <w:lang w:eastAsia="cs-CZ"/>
    </w:rPr>
  </w:style>
  <w:style w:type="character" w:styleId="slostrnky">
    <w:name w:val="page number"/>
    <w:basedOn w:val="Standardnpsmoodstavce"/>
    <w:rsid w:val="00BD23F8"/>
  </w:style>
  <w:style w:type="table" w:styleId="Mkatabulky">
    <w:name w:val="Table Grid"/>
    <w:basedOn w:val="Normlntabulka"/>
    <w:rsid w:val="00BD23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D2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7404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Skřičková Jírovcová</dc:creator>
  <cp:keywords/>
  <dc:description/>
  <cp:lastModifiedBy>Romana</cp:lastModifiedBy>
  <cp:revision>2</cp:revision>
  <dcterms:created xsi:type="dcterms:W3CDTF">2023-10-10T10:40:00Z</dcterms:created>
  <dcterms:modified xsi:type="dcterms:W3CDTF">2023-10-10T10:40:00Z</dcterms:modified>
</cp:coreProperties>
</file>